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06327" w14:textId="5A28100C" w:rsidR="00E10860" w:rsidRDefault="00E10860">
      <w:pPr>
        <w:pStyle w:val="Default"/>
        <w:jc w:val="center"/>
        <w:rPr>
          <w:rFonts w:ascii="Arial" w:eastAsia="Arial" w:hAnsi="Arial"/>
          <w:b/>
          <w:bCs/>
        </w:rPr>
      </w:pPr>
      <w:r w:rsidRPr="00E10860">
        <w:rPr>
          <w:rFonts w:ascii="Arial" w:eastAsia="Arial" w:hAnsi="Arial"/>
          <w:b/>
          <w:bCs/>
        </w:rPr>
        <w:t>MANIFESTAZIONE DI INTERESSE ALLA CO-PROGETTAZIONE (IN APPLICAZIONE DELL’ART. 55 DEL CODICE DEL TERZO SETTORE) FINALIZZATA ALL'INDIVIDUAZIONE DELLE MODALITA’ E DEGLI INTERVENTI PER LA VALORIZZAZIONE DEL COMPLESSO DI VILLA ZANARDELLI</w:t>
      </w:r>
    </w:p>
    <w:p w14:paraId="2274FE22" w14:textId="4DFC7D78" w:rsidR="002A057E" w:rsidRDefault="002A057E">
      <w:pPr>
        <w:pStyle w:val="Default"/>
        <w:jc w:val="center"/>
      </w:pPr>
    </w:p>
    <w:p w14:paraId="7D461C50" w14:textId="77777777" w:rsidR="002A057E" w:rsidRDefault="002A057E">
      <w:pPr>
        <w:spacing w:line="240" w:lineRule="auto"/>
        <w:rPr>
          <w:rFonts w:eastAsia="Calibri" w:cs="Calibri"/>
          <w:color w:val="000000"/>
          <w:sz w:val="24"/>
          <w:szCs w:val="24"/>
        </w:rPr>
      </w:pPr>
    </w:p>
    <w:p w14:paraId="05B93196" w14:textId="77777777" w:rsidR="002A057E" w:rsidRDefault="002A057E">
      <w:pPr>
        <w:spacing w:line="360" w:lineRule="auto"/>
        <w:rPr>
          <w:rFonts w:ascii="Arial" w:hAnsi="Arial"/>
          <w:sz w:val="24"/>
          <w:szCs w:val="24"/>
        </w:rPr>
      </w:pPr>
    </w:p>
    <w:p w14:paraId="2CAFF92C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Il/la sottoscritto/a …………...……………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……………………………………………………</w:t>
      </w:r>
    </w:p>
    <w:p w14:paraId="75F6D0DE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nato/a …………………………………...………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…………… il 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.…………………</w:t>
      </w:r>
    </w:p>
    <w:p w14:paraId="18B7C438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Codice Fiscale ……………………………………………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 xml:space="preserve">in qualità di legale rappresentante dell’Ente del Terzo Settore </w:t>
      </w:r>
      <w:proofErr w:type="gramStart"/>
      <w:r>
        <w:rPr>
          <w:rFonts w:ascii="Arial" w:hAnsi="Arial"/>
          <w:sz w:val="24"/>
          <w:szCs w:val="24"/>
        </w:rPr>
        <w:t>…….…….</w:t>
      </w:r>
      <w:proofErr w:type="gramEnd"/>
      <w:r>
        <w:rPr>
          <w:rFonts w:ascii="Arial" w:hAnsi="Arial"/>
          <w:sz w:val="24"/>
          <w:szCs w:val="24"/>
        </w:rPr>
        <w:t>………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.……………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.……………………………………………………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con sede legale in ………………………………………… C.A.P. …………………….......... Via ……………………...…………</w:t>
      </w:r>
    </w:p>
    <w:p w14:paraId="5CEF5DA7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Iscritto al </w:t>
      </w:r>
      <w:r w:rsidR="00153955">
        <w:rPr>
          <w:rFonts w:ascii="Arial" w:hAnsi="Arial"/>
          <w:sz w:val="24"/>
          <w:szCs w:val="24"/>
        </w:rPr>
        <w:t xml:space="preserve">Registro Unico Nazionale del Terzo Settore (RUNTS) </w:t>
      </w:r>
    </w:p>
    <w:p w14:paraId="65E8AA2E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………………………………………………………………………………………………………..</w:t>
      </w:r>
    </w:p>
    <w:p w14:paraId="29D590BC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avente il seguente oggetto statutario: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E56F7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Codice Fiscale/Partita I.V.A. ……………………………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>……………………………………</w:t>
      </w:r>
    </w:p>
    <w:p w14:paraId="03FAECF8" w14:textId="77777777" w:rsidR="009E17E0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Telefono ……………</w:t>
      </w:r>
      <w:proofErr w:type="gramStart"/>
      <w:r>
        <w:rPr>
          <w:rFonts w:ascii="Arial" w:hAnsi="Arial"/>
          <w:sz w:val="24"/>
          <w:szCs w:val="24"/>
        </w:rPr>
        <w:t>…….</w:t>
      </w:r>
      <w:proofErr w:type="gramEnd"/>
      <w:r>
        <w:rPr>
          <w:rFonts w:ascii="Arial" w:hAnsi="Arial"/>
          <w:sz w:val="24"/>
          <w:szCs w:val="24"/>
        </w:rPr>
        <w:t xml:space="preserve">. fax …………………. </w:t>
      </w:r>
      <w:proofErr w:type="gramStart"/>
      <w:r>
        <w:rPr>
          <w:rFonts w:ascii="Arial" w:hAnsi="Arial"/>
          <w:sz w:val="24"/>
          <w:szCs w:val="24"/>
        </w:rPr>
        <w:t>Email</w:t>
      </w:r>
      <w:proofErr w:type="gramEnd"/>
      <w:r>
        <w:rPr>
          <w:rFonts w:ascii="Arial" w:hAnsi="Arial"/>
          <w:sz w:val="24"/>
          <w:szCs w:val="24"/>
        </w:rPr>
        <w:t xml:space="preserve"> ……</w:t>
      </w:r>
      <w:proofErr w:type="gramStart"/>
      <w:r>
        <w:rPr>
          <w:rFonts w:ascii="Arial" w:hAnsi="Arial"/>
          <w:sz w:val="24"/>
          <w:szCs w:val="24"/>
        </w:rPr>
        <w:t>…….…….…….</w:t>
      </w:r>
      <w:proofErr w:type="gramEnd"/>
      <w:r>
        <w:rPr>
          <w:rFonts w:ascii="Arial" w:hAnsi="Arial"/>
          <w:sz w:val="24"/>
          <w:szCs w:val="24"/>
        </w:rPr>
        <w:t>…………………</w:t>
      </w:r>
    </w:p>
    <w:p w14:paraId="4C619227" w14:textId="77777777" w:rsidR="002A057E" w:rsidRDefault="009E17E0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PEC</w:t>
      </w:r>
      <w:r w:rsidR="002A26EA">
        <w:rPr>
          <w:rFonts w:ascii="Arial" w:hAnsi="Arial"/>
          <w:sz w:val="24"/>
          <w:szCs w:val="24"/>
        </w:rPr>
        <w:t xml:space="preserve"> …………………………………………………………………………………</w:t>
      </w:r>
    </w:p>
    <w:p w14:paraId="5630C003" w14:textId="3883B814" w:rsidR="002A057E" w:rsidRPr="00E42EDA" w:rsidRDefault="002A26EA" w:rsidP="00E42EDA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0" w:name="_Hlk194489144"/>
      <w:r w:rsidRPr="00C653BB">
        <w:rPr>
          <w:rFonts w:ascii="Arial" w:eastAsia="Arial" w:hAnsi="Arial"/>
          <w:sz w:val="24"/>
          <w:szCs w:val="24"/>
        </w:rPr>
        <w:t>Visto l’avviso pubblico in data</w:t>
      </w:r>
      <w:r w:rsidR="00E42EDA" w:rsidRPr="00C653BB">
        <w:rPr>
          <w:rFonts w:ascii="Arial" w:eastAsia="Arial" w:hAnsi="Arial"/>
          <w:sz w:val="24"/>
          <w:szCs w:val="24"/>
        </w:rPr>
        <w:t xml:space="preserve"> </w:t>
      </w:r>
      <w:r w:rsidR="00E10860">
        <w:rPr>
          <w:rFonts w:ascii="Arial" w:eastAsia="Arial" w:hAnsi="Arial"/>
          <w:sz w:val="24"/>
          <w:szCs w:val="24"/>
        </w:rPr>
        <w:t>…………</w:t>
      </w:r>
      <w:r w:rsidR="00C653BB" w:rsidRPr="00C653BB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>per la presentazione di Manifestazioni di interesse da parte di soggetti del Terzo Settore per la realizzazione in co-progettazione</w:t>
      </w:r>
      <w:r>
        <w:rPr>
          <w:rFonts w:ascii="Arial" w:eastAsia="Arial" w:hAnsi="Arial"/>
          <w:b/>
          <w:bCs/>
          <w:sz w:val="24"/>
          <w:szCs w:val="24"/>
        </w:rPr>
        <w:t xml:space="preserve"> </w:t>
      </w:r>
      <w:r w:rsidR="00E10860" w:rsidRPr="00E10860">
        <w:rPr>
          <w:rFonts w:ascii="Arial" w:eastAsia="Arial" w:hAnsi="Arial"/>
          <w:sz w:val="24"/>
          <w:szCs w:val="24"/>
        </w:rPr>
        <w:t>finalizzata all'individuazione delle modalit</w:t>
      </w:r>
      <w:r w:rsidR="00E10860">
        <w:rPr>
          <w:rFonts w:ascii="Arial" w:eastAsia="Arial" w:hAnsi="Arial"/>
          <w:sz w:val="24"/>
          <w:szCs w:val="24"/>
        </w:rPr>
        <w:t>à</w:t>
      </w:r>
      <w:r w:rsidR="00E10860" w:rsidRPr="00E10860">
        <w:rPr>
          <w:rFonts w:ascii="Arial" w:eastAsia="Arial" w:hAnsi="Arial"/>
          <w:sz w:val="24"/>
          <w:szCs w:val="24"/>
        </w:rPr>
        <w:t xml:space="preserve"> e degli interventi per la valorizzazione del complesso di </w:t>
      </w:r>
      <w:r w:rsidR="00E10860">
        <w:rPr>
          <w:rFonts w:ascii="Arial" w:eastAsia="Arial" w:hAnsi="Arial"/>
          <w:sz w:val="24"/>
          <w:szCs w:val="24"/>
        </w:rPr>
        <w:t>V</w:t>
      </w:r>
      <w:r w:rsidR="00E10860" w:rsidRPr="00E10860">
        <w:rPr>
          <w:rFonts w:ascii="Arial" w:eastAsia="Arial" w:hAnsi="Arial"/>
          <w:sz w:val="24"/>
          <w:szCs w:val="24"/>
        </w:rPr>
        <w:t xml:space="preserve">illa </w:t>
      </w:r>
      <w:r w:rsidR="00E10860">
        <w:rPr>
          <w:rFonts w:ascii="Arial" w:eastAsia="Arial" w:hAnsi="Arial"/>
          <w:sz w:val="24"/>
          <w:szCs w:val="24"/>
        </w:rPr>
        <w:t>Z</w:t>
      </w:r>
      <w:r w:rsidR="00E10860" w:rsidRPr="00E10860">
        <w:rPr>
          <w:rFonts w:ascii="Arial" w:eastAsia="Arial" w:hAnsi="Arial"/>
          <w:sz w:val="24"/>
          <w:szCs w:val="24"/>
        </w:rPr>
        <w:t>anardelli</w:t>
      </w:r>
      <w:r>
        <w:rPr>
          <w:rFonts w:ascii="Arial" w:eastAsia="Arial" w:hAnsi="Arial"/>
          <w:sz w:val="24"/>
          <w:szCs w:val="24"/>
        </w:rPr>
        <w:t xml:space="preserve"> come delineata negli indirizzi approvati con deliberazione di Giunta Comunale n. </w:t>
      </w:r>
      <w:r w:rsidR="00E10860">
        <w:rPr>
          <w:rFonts w:ascii="Arial" w:eastAsia="Arial" w:hAnsi="Arial"/>
          <w:sz w:val="24"/>
          <w:szCs w:val="24"/>
        </w:rPr>
        <w:t>130</w:t>
      </w:r>
      <w:r>
        <w:rPr>
          <w:rFonts w:ascii="Arial" w:eastAsia="Arial" w:hAnsi="Arial"/>
          <w:sz w:val="24"/>
          <w:szCs w:val="24"/>
        </w:rPr>
        <w:t xml:space="preserve"> del </w:t>
      </w:r>
      <w:r w:rsidR="00E10860">
        <w:rPr>
          <w:rFonts w:ascii="Arial" w:eastAsia="Arial" w:hAnsi="Arial"/>
          <w:sz w:val="24"/>
          <w:szCs w:val="24"/>
        </w:rPr>
        <w:t>20/10/2025</w:t>
      </w:r>
      <w:r>
        <w:rPr>
          <w:rFonts w:ascii="Arial" w:eastAsia="Arial" w:hAnsi="Arial"/>
          <w:sz w:val="24"/>
          <w:szCs w:val="24"/>
        </w:rPr>
        <w:t xml:space="preserve">; </w:t>
      </w:r>
    </w:p>
    <w:bookmarkEnd w:id="0"/>
    <w:p w14:paraId="27430583" w14:textId="77777777" w:rsidR="002A057E" w:rsidRDefault="002A26EA">
      <w:pPr>
        <w:spacing w:line="36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DOMANDA</w:t>
      </w:r>
    </w:p>
    <w:p w14:paraId="513744EF" w14:textId="1F049F84" w:rsidR="002A057E" w:rsidRDefault="002A26EA">
      <w:pPr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di partecipare alla procedura di selezione di proposte progettuali </w:t>
      </w:r>
      <w:r w:rsidR="00E10860">
        <w:rPr>
          <w:rFonts w:ascii="Arial" w:eastAsia="Arial" w:hAnsi="Arial"/>
          <w:sz w:val="24"/>
          <w:szCs w:val="24"/>
        </w:rPr>
        <w:t>per la valorizzazione del complesso di Villa Zanardelli</w:t>
      </w:r>
      <w:r>
        <w:rPr>
          <w:rFonts w:ascii="Arial" w:eastAsia="Arial" w:hAnsi="Arial"/>
          <w:sz w:val="24"/>
          <w:szCs w:val="24"/>
        </w:rPr>
        <w:t xml:space="preserve"> come delineata negli indirizzi approvati con deliberazione di </w:t>
      </w:r>
      <w:r>
        <w:rPr>
          <w:rFonts w:ascii="Arial" w:eastAsia="Arial" w:hAnsi="Arial"/>
          <w:sz w:val="24"/>
          <w:szCs w:val="24"/>
        </w:rPr>
        <w:lastRenderedPageBreak/>
        <w:t xml:space="preserve">Giunta Comunale n. </w:t>
      </w:r>
      <w:r w:rsidR="00E10860">
        <w:rPr>
          <w:rFonts w:ascii="Arial" w:eastAsia="Arial" w:hAnsi="Arial"/>
          <w:sz w:val="24"/>
          <w:szCs w:val="24"/>
        </w:rPr>
        <w:t>130</w:t>
      </w:r>
      <w:r>
        <w:rPr>
          <w:rFonts w:ascii="Arial" w:eastAsia="Arial" w:hAnsi="Arial"/>
          <w:sz w:val="24"/>
          <w:szCs w:val="24"/>
        </w:rPr>
        <w:t xml:space="preserve"> del </w:t>
      </w:r>
      <w:r w:rsidR="00E10860">
        <w:rPr>
          <w:rFonts w:ascii="Arial" w:eastAsia="Arial" w:hAnsi="Arial"/>
          <w:sz w:val="24"/>
          <w:szCs w:val="24"/>
        </w:rPr>
        <w:t>20/10/2025</w:t>
      </w:r>
      <w:r>
        <w:rPr>
          <w:rFonts w:ascii="Arial" w:eastAsia="Arial" w:hAnsi="Arial"/>
          <w:sz w:val="24"/>
          <w:szCs w:val="24"/>
        </w:rPr>
        <w:t xml:space="preserve"> e a tale fine allega alla presente manifestazione di interesse la propria proposta progettuale, completa di quadro economico</w:t>
      </w:r>
      <w:r w:rsidR="009E17E0">
        <w:rPr>
          <w:rFonts w:ascii="Arial" w:eastAsia="Arial" w:hAnsi="Arial"/>
          <w:sz w:val="24"/>
          <w:szCs w:val="24"/>
        </w:rPr>
        <w:t xml:space="preserve"> finanziario e cronoprogramma</w:t>
      </w:r>
      <w:r>
        <w:rPr>
          <w:rFonts w:ascii="Arial" w:eastAsia="Arial" w:hAnsi="Arial"/>
          <w:sz w:val="24"/>
          <w:szCs w:val="24"/>
        </w:rPr>
        <w:t>, nonché, sotto la propria responsabilità, ai sensi e per gli effetti di cui agli artt. 46 e 47 del DPR 28.12.2000, n. 445, consapevole delle sanzioni penali richiamate dall’art. 76 del citato DPR 445/2000 nell’ipotesi di falsità in atti e di dichiarazioni mendaci</w:t>
      </w:r>
    </w:p>
    <w:p w14:paraId="505C7691" w14:textId="77777777" w:rsidR="002A057E" w:rsidRDefault="002A057E">
      <w:pPr>
        <w:pStyle w:val="Paragrafoelenco"/>
        <w:spacing w:after="0"/>
        <w:ind w:left="782"/>
        <w:jc w:val="center"/>
        <w:rPr>
          <w:rFonts w:ascii="Arial" w:hAnsi="Arial"/>
          <w:b/>
          <w:sz w:val="10"/>
          <w:szCs w:val="10"/>
        </w:rPr>
      </w:pPr>
    </w:p>
    <w:p w14:paraId="063D682E" w14:textId="77777777" w:rsidR="002A057E" w:rsidRDefault="002A26EA" w:rsidP="00706CD4">
      <w:pPr>
        <w:pStyle w:val="Paragrafoelenco"/>
        <w:spacing w:after="0"/>
        <w:ind w:left="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DICHIARA </w:t>
      </w:r>
    </w:p>
    <w:p w14:paraId="7CD25578" w14:textId="77777777" w:rsidR="002A057E" w:rsidRDefault="002A057E">
      <w:pPr>
        <w:spacing w:after="0"/>
        <w:jc w:val="both"/>
        <w:rPr>
          <w:rFonts w:ascii="Arial" w:hAnsi="Arial"/>
          <w:sz w:val="24"/>
          <w:szCs w:val="24"/>
        </w:rPr>
      </w:pPr>
    </w:p>
    <w:p w14:paraId="2C25D59B" w14:textId="77777777" w:rsidR="002A057E" w:rsidRDefault="002A057E">
      <w:pPr>
        <w:pStyle w:val="Paragrafoelenco"/>
        <w:spacing w:after="0"/>
        <w:ind w:left="284"/>
        <w:jc w:val="both"/>
        <w:rPr>
          <w:rFonts w:ascii="Arial" w:hAnsi="Arial"/>
          <w:sz w:val="24"/>
          <w:szCs w:val="24"/>
        </w:rPr>
      </w:pPr>
    </w:p>
    <w:p w14:paraId="42805C46" w14:textId="77777777" w:rsidR="002A057E" w:rsidRDefault="002A26EA">
      <w:pPr>
        <w:pStyle w:val="Paragrafoelenco"/>
        <w:numPr>
          <w:ilvl w:val="0"/>
          <w:numId w:val="1"/>
        </w:num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essere in possesso dei requisiti previsti dall’Avviso Pubblico per la Manifestazione di Interesse in oggetto;</w:t>
      </w:r>
    </w:p>
    <w:p w14:paraId="5160AF69" w14:textId="77777777" w:rsidR="002A057E" w:rsidRDefault="002A057E">
      <w:pPr>
        <w:pStyle w:val="Paragrafoelenco"/>
        <w:rPr>
          <w:rFonts w:ascii="Arial" w:hAnsi="Arial"/>
          <w:sz w:val="24"/>
          <w:szCs w:val="24"/>
        </w:rPr>
      </w:pPr>
    </w:p>
    <w:p w14:paraId="05364203" w14:textId="77777777" w:rsidR="002A057E" w:rsidRDefault="002A26EA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di presentare la presente domanda nella seguente forma (barrare una delle due opzioni): </w:t>
      </w:r>
    </w:p>
    <w:p w14:paraId="0D8F3207" w14:textId="77777777" w:rsidR="002A057E" w:rsidRDefault="00E51A6B">
      <w:pPr>
        <w:pStyle w:val="Paragrafoelenco"/>
        <w:numPr>
          <w:ilvl w:val="0"/>
          <w:numId w:val="2"/>
        </w:num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2A26EA">
        <w:rPr>
          <w:rFonts w:ascii="Arial" w:hAnsi="Arial"/>
          <w:sz w:val="24"/>
          <w:szCs w:val="24"/>
        </w:rPr>
        <w:t>singola</w:t>
      </w:r>
    </w:p>
    <w:p w14:paraId="497EEE37" w14:textId="4E70BB4D" w:rsidR="002A057E" w:rsidRDefault="00E51A6B">
      <w:pPr>
        <w:pStyle w:val="Paragrafoelenco"/>
        <w:numPr>
          <w:ilvl w:val="0"/>
          <w:numId w:val="2"/>
        </w:num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2A26EA">
        <w:rPr>
          <w:rFonts w:ascii="Arial" w:hAnsi="Arial"/>
          <w:sz w:val="24"/>
          <w:szCs w:val="24"/>
        </w:rPr>
        <w:t xml:space="preserve">associata/aggregata (stabile o di </w:t>
      </w:r>
      <w:r w:rsidR="00E10860">
        <w:rPr>
          <w:rFonts w:ascii="Arial" w:hAnsi="Arial"/>
          <w:sz w:val="24"/>
          <w:szCs w:val="24"/>
        </w:rPr>
        <w:t xml:space="preserve">costituendo </w:t>
      </w:r>
      <w:r w:rsidR="002A26EA">
        <w:rPr>
          <w:rFonts w:ascii="Arial" w:hAnsi="Arial"/>
          <w:sz w:val="24"/>
          <w:szCs w:val="24"/>
        </w:rPr>
        <w:t>raggruppamento temporaneo)</w:t>
      </w:r>
    </w:p>
    <w:p w14:paraId="25858C3F" w14:textId="77777777" w:rsidR="002A057E" w:rsidRDefault="002A26EA">
      <w:pPr>
        <w:pStyle w:val="Paragrafoelenco"/>
        <w:spacing w:after="0"/>
        <w:ind w:hanging="1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 caso di forma associata/aggregata stabile o di raggruppamento temporaneo specificare le informazioni relative a: Tipologia di aggregazione/associazione, Denominazione, Sede Legale completa, Codice Fiscale/Partita I.V.A, Legale Rappresentante, Telefono, Mail, PEC</w:t>
      </w:r>
    </w:p>
    <w:p w14:paraId="0F6225AE" w14:textId="77777777" w:rsidR="002A057E" w:rsidRDefault="002A26EA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forma associata rispetto alla quale il sottoscritto è il legale rappresentante della capofila</w:t>
      </w:r>
    </w:p>
    <w:p w14:paraId="434C410E" w14:textId="77777777" w:rsidR="002A057E" w:rsidRDefault="002A26EA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e/o che al progetto partecipano in qualità di partner i seguenti soggetti del Terzo Settore: ______________________________________________________________________________________________________________________________________________________________________________________________________</w:t>
      </w:r>
    </w:p>
    <w:p w14:paraId="5F687C71" w14:textId="5027F02F" w:rsidR="002A057E" w:rsidRDefault="002A26EA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</w:t>
      </w:r>
      <w:r w:rsidR="00FC3696">
        <w:rPr>
          <w:rFonts w:ascii="Arial" w:hAnsi="Arial"/>
          <w:sz w:val="24"/>
          <w:szCs w:val="24"/>
        </w:rPr>
        <w:t>indicare i</w:t>
      </w:r>
      <w:r>
        <w:rPr>
          <w:rFonts w:ascii="Arial" w:hAnsi="Arial"/>
          <w:sz w:val="24"/>
          <w:szCs w:val="24"/>
        </w:rPr>
        <w:t xml:space="preserve"> partecipanti alla forma associata secondo</w:t>
      </w:r>
      <w:r w:rsidR="00FC3696">
        <w:rPr>
          <w:rFonts w:ascii="Arial" w:hAnsi="Arial"/>
          <w:sz w:val="24"/>
          <w:szCs w:val="24"/>
        </w:rPr>
        <w:t>, con specifica del ruolo del capofila</w:t>
      </w:r>
      <w:r>
        <w:rPr>
          <w:rFonts w:ascii="Arial" w:hAnsi="Arial"/>
          <w:sz w:val="24"/>
          <w:szCs w:val="24"/>
        </w:rPr>
        <w:t>)</w:t>
      </w:r>
    </w:p>
    <w:p w14:paraId="467AEA65" w14:textId="77777777" w:rsidR="009E17E0" w:rsidRDefault="009E17E0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</w:p>
    <w:p w14:paraId="467EBE82" w14:textId="5B9FAB7A" w:rsidR="009E17E0" w:rsidRPr="009E17E0" w:rsidRDefault="009E17E0">
      <w:pPr>
        <w:pStyle w:val="Paragrafoelenco"/>
        <w:numPr>
          <w:ilvl w:val="0"/>
          <w:numId w:val="3"/>
        </w:numPr>
        <w:jc w:val="both"/>
        <w:rPr>
          <w:rFonts w:ascii="Arial" w:hAnsi="Arial"/>
          <w:sz w:val="24"/>
          <w:szCs w:val="24"/>
        </w:rPr>
      </w:pPr>
      <w:r w:rsidRPr="009E17E0">
        <w:rPr>
          <w:rFonts w:ascii="Arial" w:hAnsi="Arial"/>
          <w:sz w:val="24"/>
          <w:szCs w:val="24"/>
        </w:rPr>
        <w:t xml:space="preserve"> l’assenza di contenziosi in corso con il Comune di </w:t>
      </w:r>
      <w:r w:rsidR="00FC3696">
        <w:rPr>
          <w:rFonts w:ascii="Arial" w:hAnsi="Arial"/>
          <w:sz w:val="24"/>
          <w:szCs w:val="24"/>
        </w:rPr>
        <w:t>Nave</w:t>
      </w:r>
      <w:r w:rsidRPr="009E17E0">
        <w:rPr>
          <w:rFonts w:ascii="Arial" w:hAnsi="Arial"/>
          <w:sz w:val="24"/>
          <w:szCs w:val="24"/>
        </w:rPr>
        <w:t xml:space="preserve"> o insolvenza a qualsiasi titolo nei confronti dello stesso per </w:t>
      </w:r>
      <w:r w:rsidR="00DC200D">
        <w:rPr>
          <w:rFonts w:ascii="Arial" w:hAnsi="Arial"/>
          <w:sz w:val="24"/>
          <w:szCs w:val="24"/>
        </w:rPr>
        <w:t>il</w:t>
      </w:r>
      <w:r w:rsidRPr="009E17E0">
        <w:rPr>
          <w:rFonts w:ascii="Arial" w:hAnsi="Arial"/>
          <w:sz w:val="24"/>
          <w:szCs w:val="24"/>
        </w:rPr>
        <w:t xml:space="preserve"> quale non sia stato concordato un piano di rientro; </w:t>
      </w:r>
    </w:p>
    <w:p w14:paraId="075F6E40" w14:textId="67BF8FCD" w:rsidR="009E17E0" w:rsidRPr="009E17E0" w:rsidRDefault="009D28E4">
      <w:pPr>
        <w:pStyle w:val="Paragrafoelenco"/>
        <w:numPr>
          <w:ilvl w:val="0"/>
          <w:numId w:val="3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9E17E0" w:rsidRPr="009E17E0">
        <w:rPr>
          <w:rFonts w:ascii="Arial" w:hAnsi="Arial"/>
          <w:sz w:val="24"/>
          <w:szCs w:val="24"/>
        </w:rPr>
        <w:t xml:space="preserve">di non aver commesso gravi violazioni relative alle norme in materia di contribuzione previdenziale, fiscale, assicurativa; </w:t>
      </w:r>
    </w:p>
    <w:p w14:paraId="73154BBD" w14:textId="3AFC9A38" w:rsidR="002A057E" w:rsidRDefault="009D28E4">
      <w:pPr>
        <w:pStyle w:val="Paragrafoelenco"/>
        <w:numPr>
          <w:ilvl w:val="0"/>
          <w:numId w:val="3"/>
        </w:numPr>
        <w:jc w:val="both"/>
      </w:pPr>
      <w:r>
        <w:rPr>
          <w:rFonts w:ascii="Arial" w:hAnsi="Arial"/>
          <w:sz w:val="24"/>
          <w:szCs w:val="24"/>
        </w:rPr>
        <w:t xml:space="preserve"> </w:t>
      </w:r>
      <w:r w:rsidR="002A26EA">
        <w:rPr>
          <w:rFonts w:ascii="Arial" w:hAnsi="Arial"/>
          <w:sz w:val="24"/>
          <w:szCs w:val="24"/>
        </w:rPr>
        <w:t xml:space="preserve">l’inesistenza dei motivi di esclusione previsti dagli artt. 94, 95, 96, 97 e 98 del </w:t>
      </w:r>
      <w:proofErr w:type="spellStart"/>
      <w:r w:rsidR="002A26EA">
        <w:rPr>
          <w:rFonts w:ascii="Arial" w:hAnsi="Arial"/>
          <w:sz w:val="24"/>
          <w:szCs w:val="24"/>
        </w:rPr>
        <w:t>D.Lgs.</w:t>
      </w:r>
      <w:proofErr w:type="spellEnd"/>
      <w:r w:rsidR="002A26EA">
        <w:rPr>
          <w:rFonts w:ascii="Arial" w:hAnsi="Arial"/>
          <w:sz w:val="24"/>
          <w:szCs w:val="24"/>
        </w:rPr>
        <w:t xml:space="preserve"> n. 36/2023, </w:t>
      </w:r>
      <w:r w:rsidR="002A26EA">
        <w:rPr>
          <w:rFonts w:ascii="Arial" w:eastAsia="Arial" w:hAnsi="Arial"/>
          <w:sz w:val="24"/>
          <w:szCs w:val="24"/>
        </w:rPr>
        <w:t>nonché l’insussistenza di cause di incompatibilità o di conflitto di interessi;</w:t>
      </w:r>
    </w:p>
    <w:p w14:paraId="13077E3C" w14:textId="46194200" w:rsidR="002A057E" w:rsidRDefault="00E51A6B">
      <w:pPr>
        <w:pStyle w:val="Paragrafoelenco"/>
        <w:numPr>
          <w:ilvl w:val="0"/>
          <w:numId w:val="3"/>
        </w:numPr>
        <w:jc w:val="both"/>
      </w:pPr>
      <w:r>
        <w:rPr>
          <w:rFonts w:ascii="Arial" w:eastAsia="Arial" w:hAnsi="Arial"/>
          <w:sz w:val="24"/>
          <w:szCs w:val="24"/>
        </w:rPr>
        <w:lastRenderedPageBreak/>
        <w:t xml:space="preserve"> </w:t>
      </w:r>
      <w:r w:rsidR="002A26EA">
        <w:rPr>
          <w:rFonts w:ascii="Arial" w:eastAsia="Arial" w:hAnsi="Arial"/>
          <w:sz w:val="24"/>
          <w:szCs w:val="24"/>
        </w:rPr>
        <w:t xml:space="preserve">di accettare di essere sottoposto ad eventuali verifiche antimafia e di impegnarsi al rispetto integrale delle clausole anticorruzione e del codice di comportamento del Comune di </w:t>
      </w:r>
      <w:r w:rsidR="00FC3696">
        <w:rPr>
          <w:rFonts w:ascii="Arial" w:eastAsia="Arial" w:hAnsi="Arial"/>
          <w:sz w:val="24"/>
          <w:szCs w:val="24"/>
        </w:rPr>
        <w:t xml:space="preserve">Nave </w:t>
      </w:r>
      <w:r w:rsidR="002A26EA">
        <w:rPr>
          <w:rFonts w:ascii="Arial" w:eastAsia="Arial" w:hAnsi="Arial"/>
          <w:sz w:val="24"/>
          <w:szCs w:val="24"/>
        </w:rPr>
        <w:t>per quanto applicabili;</w:t>
      </w:r>
    </w:p>
    <w:p w14:paraId="21827EEB" w14:textId="3A1279B2" w:rsidR="002A057E" w:rsidRDefault="00E51A6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2A26EA">
        <w:rPr>
          <w:rFonts w:ascii="Arial" w:hAnsi="Arial"/>
          <w:sz w:val="24"/>
          <w:szCs w:val="24"/>
        </w:rPr>
        <w:t xml:space="preserve">l’impegno a compartecipare al progetto con un importo di </w:t>
      </w:r>
      <w:proofErr w:type="gramStart"/>
      <w:r w:rsidR="002A26EA">
        <w:rPr>
          <w:rFonts w:ascii="Arial" w:hAnsi="Arial"/>
          <w:sz w:val="24"/>
          <w:szCs w:val="24"/>
        </w:rPr>
        <w:t>Euro</w:t>
      </w:r>
      <w:proofErr w:type="gramEnd"/>
      <w:r w:rsidR="002A26EA">
        <w:rPr>
          <w:rFonts w:ascii="Arial" w:hAnsi="Arial"/>
          <w:sz w:val="24"/>
          <w:szCs w:val="24"/>
        </w:rPr>
        <w:t xml:space="preserve"> </w:t>
      </w:r>
      <w:r w:rsidR="00266D40">
        <w:rPr>
          <w:rFonts w:ascii="Arial" w:hAnsi="Arial"/>
          <w:sz w:val="24"/>
          <w:szCs w:val="24"/>
        </w:rPr>
        <w:t>…</w:t>
      </w:r>
      <w:proofErr w:type="gramStart"/>
      <w:r w:rsidR="00266D40">
        <w:rPr>
          <w:rFonts w:ascii="Arial" w:hAnsi="Arial"/>
          <w:sz w:val="24"/>
          <w:szCs w:val="24"/>
        </w:rPr>
        <w:t>…….</w:t>
      </w:r>
      <w:proofErr w:type="gramEnd"/>
      <w:r w:rsidR="00266D40">
        <w:rPr>
          <w:rFonts w:ascii="Arial" w:hAnsi="Arial"/>
          <w:sz w:val="24"/>
          <w:szCs w:val="24"/>
        </w:rPr>
        <w:t>.</w:t>
      </w:r>
      <w:r w:rsidR="002A26EA">
        <w:rPr>
          <w:rFonts w:ascii="Arial" w:hAnsi="Arial"/>
          <w:sz w:val="24"/>
          <w:szCs w:val="24"/>
        </w:rPr>
        <w:t xml:space="preserve"> (anche sotto forma di valorizzazioni), pari al </w:t>
      </w:r>
      <w:r w:rsidR="00266D40">
        <w:rPr>
          <w:rFonts w:ascii="Arial" w:hAnsi="Arial"/>
          <w:sz w:val="24"/>
          <w:szCs w:val="24"/>
        </w:rPr>
        <w:t>………</w:t>
      </w:r>
      <w:r w:rsidR="002A26EA">
        <w:rPr>
          <w:rFonts w:ascii="Arial" w:hAnsi="Arial"/>
          <w:sz w:val="24"/>
          <w:szCs w:val="24"/>
        </w:rPr>
        <w:t xml:space="preserve"> % del progetto stesso, come meglio precisato nel quadro economico allegato, che qui si intende integralmente richiamato;</w:t>
      </w:r>
    </w:p>
    <w:p w14:paraId="264BBCEA" w14:textId="77777777" w:rsidR="00E51A6B" w:rsidRDefault="00E51A6B" w:rsidP="00E51A6B">
      <w:pPr>
        <w:pStyle w:val="Paragrafoelenco"/>
        <w:spacing w:after="0" w:line="240" w:lineRule="auto"/>
        <w:ind w:left="567"/>
        <w:jc w:val="both"/>
        <w:rPr>
          <w:rFonts w:ascii="Arial" w:hAnsi="Arial"/>
          <w:sz w:val="24"/>
          <w:szCs w:val="24"/>
        </w:rPr>
      </w:pPr>
    </w:p>
    <w:p w14:paraId="429B11AF" w14:textId="77777777" w:rsidR="002A057E" w:rsidRDefault="00E51A6B">
      <w:pPr>
        <w:pStyle w:val="Paragrafoelenco"/>
        <w:numPr>
          <w:ilvl w:val="0"/>
          <w:numId w:val="3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2A26EA">
        <w:rPr>
          <w:rFonts w:ascii="Arial" w:hAnsi="Arial"/>
          <w:sz w:val="24"/>
          <w:szCs w:val="24"/>
        </w:rPr>
        <w:t>che le attività saranno svolte nei seguenti locali:</w:t>
      </w:r>
    </w:p>
    <w:p w14:paraId="520234A6" w14:textId="77777777" w:rsidR="002A057E" w:rsidRDefault="002A26EA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AAA87C" w14:textId="77777777" w:rsidR="002A057E" w:rsidRDefault="002A057E">
      <w:pPr>
        <w:spacing w:after="0"/>
        <w:jc w:val="both"/>
        <w:rPr>
          <w:rFonts w:ascii="Arial" w:hAnsi="Arial"/>
          <w:sz w:val="24"/>
          <w:szCs w:val="24"/>
        </w:rPr>
      </w:pPr>
    </w:p>
    <w:p w14:paraId="630E7144" w14:textId="07B51BA8" w:rsidR="00FB27C1" w:rsidRPr="00FB27C1" w:rsidRDefault="002A26EA" w:rsidP="00FB27C1">
      <w:pPr>
        <w:pStyle w:val="Paragrafoelenco"/>
        <w:numPr>
          <w:ilvl w:val="0"/>
          <w:numId w:val="4"/>
        </w:numPr>
        <w:jc w:val="both"/>
      </w:pPr>
      <w:r w:rsidRPr="00FB27C1">
        <w:rPr>
          <w:rFonts w:ascii="Arial" w:hAnsi="Arial"/>
          <w:sz w:val="24"/>
          <w:szCs w:val="24"/>
        </w:rPr>
        <w:t>di essere in regola relativamente alla posizione contributiva ed assistenziale dei dipendenti e collaboratori e di impiegare volontari con adeguata copertura assicurativa;</w:t>
      </w:r>
    </w:p>
    <w:p w14:paraId="3C1C1DD6" w14:textId="77777777" w:rsidR="00FB27C1" w:rsidRDefault="00FB27C1" w:rsidP="00FB27C1">
      <w:pPr>
        <w:pStyle w:val="Paragrafoelenco"/>
        <w:numPr>
          <w:ilvl w:val="0"/>
          <w:numId w:val="4"/>
        </w:numPr>
        <w:spacing w:after="240"/>
        <w:jc w:val="both"/>
        <w:textAlignment w:val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avere stipulato adeguate polizze assicurative contro gli infortuni, le malattie e per la responsabilità civile per i dipendenti/volontari in servizio;</w:t>
      </w:r>
    </w:p>
    <w:p w14:paraId="1DB1764F" w14:textId="77777777" w:rsidR="002A057E" w:rsidRDefault="002A26EA" w:rsidP="00FB27C1">
      <w:pPr>
        <w:pStyle w:val="Paragrafoelenco"/>
        <w:numPr>
          <w:ilvl w:val="0"/>
          <w:numId w:val="4"/>
        </w:numPr>
        <w:jc w:val="both"/>
      </w:pPr>
      <w:r w:rsidRPr="00FB27C1">
        <w:rPr>
          <w:rFonts w:ascii="Arial" w:eastAsia="Arial" w:hAnsi="Arial"/>
          <w:sz w:val="24"/>
          <w:szCs w:val="24"/>
        </w:rPr>
        <w:t>che il proprio Rappresentante Legale è il seguente:</w:t>
      </w:r>
    </w:p>
    <w:p w14:paraId="3C1466D4" w14:textId="77777777" w:rsidR="002A057E" w:rsidRDefault="002A26EA">
      <w:pPr>
        <w:jc w:val="both"/>
      </w:pPr>
      <w:r>
        <w:rPr>
          <w:rFonts w:ascii="Arial" w:eastAsia="Arial" w:hAnsi="Arial"/>
          <w:sz w:val="24"/>
          <w:szCs w:val="24"/>
        </w:rPr>
        <w:t>Sig. …………………………… nella qualità di ………………………………. nato a ……………………………. Il …………………………residente in ……………………………….</w:t>
      </w:r>
    </w:p>
    <w:p w14:paraId="31AFC8E8" w14:textId="081C8AE1" w:rsidR="002A057E" w:rsidRDefault="002A26EA">
      <w:pPr>
        <w:pStyle w:val="Paragrafoelenco"/>
        <w:numPr>
          <w:ilvl w:val="0"/>
          <w:numId w:val="6"/>
        </w:numPr>
        <w:jc w:val="both"/>
      </w:pPr>
      <w:r>
        <w:rPr>
          <w:rFonts w:ascii="Arial" w:eastAsia="Arial" w:hAnsi="Arial"/>
          <w:sz w:val="24"/>
          <w:szCs w:val="24"/>
        </w:rPr>
        <w:t>che il C.C.N.L. applicato è</w:t>
      </w:r>
      <w:r w:rsidR="00FC3696">
        <w:rPr>
          <w:rFonts w:ascii="Arial" w:eastAsia="Arial" w:hAnsi="Arial"/>
          <w:sz w:val="24"/>
          <w:szCs w:val="24"/>
        </w:rPr>
        <w:t xml:space="preserve"> (in caso di presenza di personale dipendente)</w:t>
      </w:r>
      <w:r>
        <w:rPr>
          <w:rFonts w:ascii="Arial" w:eastAsia="Arial" w:hAnsi="Arial"/>
          <w:sz w:val="24"/>
          <w:szCs w:val="24"/>
        </w:rPr>
        <w:t>: ………………………………………………………………………….</w:t>
      </w:r>
    </w:p>
    <w:p w14:paraId="3FBB31BD" w14:textId="77FF3ABA" w:rsidR="002A057E" w:rsidRDefault="002A26EA">
      <w:pPr>
        <w:pStyle w:val="Paragrafoelenco"/>
        <w:numPr>
          <w:ilvl w:val="0"/>
          <w:numId w:val="6"/>
        </w:numPr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che la dimensione aziendale è</w:t>
      </w:r>
      <w:r w:rsidR="00FC3696">
        <w:rPr>
          <w:rFonts w:ascii="Arial" w:eastAsia="Arial" w:hAnsi="Arial"/>
          <w:sz w:val="24"/>
          <w:szCs w:val="24"/>
        </w:rPr>
        <w:t xml:space="preserve"> (in caso di presenza di personale dipendente)</w:t>
      </w:r>
      <w:r>
        <w:rPr>
          <w:rFonts w:ascii="Arial" w:eastAsia="Arial" w:hAnsi="Arial"/>
          <w:sz w:val="24"/>
          <w:szCs w:val="24"/>
        </w:rPr>
        <w:t xml:space="preserve">: </w:t>
      </w:r>
    </w:p>
    <w:p w14:paraId="0B70081D" w14:textId="77777777" w:rsidR="002A057E" w:rsidRDefault="002A26EA">
      <w:pPr>
        <w:jc w:val="both"/>
      </w:pPr>
      <w:r>
        <w:rPr>
          <w:rFonts w:ascii="Arial" w:eastAsia="Arial" w:hAnsi="Arial"/>
          <w:sz w:val="24"/>
          <w:szCs w:val="24"/>
        </w:rPr>
        <w:t xml:space="preserve">            da 0 a 5 </w:t>
      </w:r>
      <w:r>
        <w:rPr>
          <w:rFonts w:ascii="Arial" w:eastAsia="Arial" w:hAnsi="Arial"/>
          <w:sz w:val="24"/>
          <w:szCs w:val="24"/>
        </w:rPr>
        <w:t xml:space="preserve"> da 6 a 15 </w:t>
      </w:r>
      <w:r>
        <w:rPr>
          <w:rFonts w:ascii="Arial" w:eastAsia="Arial" w:hAnsi="Arial"/>
          <w:sz w:val="24"/>
          <w:szCs w:val="24"/>
        </w:rPr>
        <w:t xml:space="preserve"> da 16 a 50 </w:t>
      </w:r>
      <w:r>
        <w:rPr>
          <w:rFonts w:ascii="Arial" w:eastAsia="Arial" w:hAnsi="Arial"/>
          <w:sz w:val="24"/>
          <w:szCs w:val="24"/>
        </w:rPr>
        <w:t xml:space="preserve"> da 51 a 100 </w:t>
      </w:r>
      <w:r>
        <w:rPr>
          <w:rFonts w:ascii="Arial" w:eastAsia="Arial" w:hAnsi="Arial"/>
          <w:sz w:val="24"/>
          <w:szCs w:val="24"/>
        </w:rPr>
        <w:t xml:space="preserve"> oltre 100 </w:t>
      </w:r>
      <w:r>
        <w:rPr>
          <w:rFonts w:ascii="Arial" w:eastAsia="Arial" w:hAnsi="Arial"/>
          <w:sz w:val="24"/>
          <w:szCs w:val="24"/>
        </w:rPr>
        <w:t xml:space="preserve"> </w:t>
      </w:r>
    </w:p>
    <w:p w14:paraId="1429A41D" w14:textId="3E72A926" w:rsidR="00FC3696" w:rsidRPr="00FC3696" w:rsidRDefault="002A26EA">
      <w:pPr>
        <w:pStyle w:val="Paragrafoelenco"/>
        <w:numPr>
          <w:ilvl w:val="0"/>
          <w:numId w:val="3"/>
        </w:numPr>
        <w:spacing w:after="240"/>
        <w:ind w:left="284" w:hanging="284"/>
        <w:jc w:val="both"/>
      </w:pPr>
      <w:r>
        <w:rPr>
          <w:rFonts w:ascii="Arial" w:hAnsi="Arial"/>
          <w:sz w:val="24"/>
          <w:szCs w:val="24"/>
        </w:rPr>
        <w:t xml:space="preserve">che le finalità statutarie sono coerenti con gli ambiti interessati </w:t>
      </w:r>
      <w:r w:rsidR="00FC3696">
        <w:rPr>
          <w:rFonts w:ascii="Arial" w:hAnsi="Arial"/>
          <w:sz w:val="24"/>
          <w:szCs w:val="24"/>
        </w:rPr>
        <w:t>dalla co-progettazione in oggetto</w:t>
      </w:r>
      <w:r>
        <w:rPr>
          <w:rFonts w:ascii="Arial" w:hAnsi="Arial"/>
          <w:sz w:val="24"/>
          <w:szCs w:val="24"/>
        </w:rPr>
        <w:t xml:space="preserve"> e precisamente</w:t>
      </w:r>
      <w:r w:rsidR="00FC3696">
        <w:rPr>
          <w:rFonts w:ascii="Arial" w:hAnsi="Arial"/>
          <w:sz w:val="24"/>
          <w:szCs w:val="24"/>
        </w:rPr>
        <w:t>………….</w:t>
      </w:r>
      <w:r>
        <w:rPr>
          <w:rFonts w:ascii="Arial" w:hAnsi="Arial"/>
          <w:sz w:val="24"/>
          <w:szCs w:val="24"/>
        </w:rPr>
        <w:t>.......................................................................................</w:t>
      </w:r>
    </w:p>
    <w:p w14:paraId="63F3FBF4" w14:textId="55244A2A" w:rsidR="002A057E" w:rsidRDefault="00FC3696" w:rsidP="00FC3696">
      <w:pPr>
        <w:pStyle w:val="Paragrafoelenco"/>
        <w:spacing w:after="240"/>
        <w:ind w:left="284"/>
        <w:jc w:val="both"/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……………………………………………………………………………………………………..</w:t>
      </w:r>
      <w:r w:rsidR="002A26EA">
        <w:rPr>
          <w:rFonts w:ascii="Arial" w:hAnsi="Arial"/>
          <w:sz w:val="24"/>
          <w:szCs w:val="24"/>
        </w:rPr>
        <w:t>;</w:t>
      </w:r>
    </w:p>
    <w:p w14:paraId="22159B0E" w14:textId="77777777" w:rsidR="002A057E" w:rsidRDefault="002A26EA">
      <w:pPr>
        <w:pStyle w:val="Paragrafoelenco"/>
        <w:numPr>
          <w:ilvl w:val="0"/>
          <w:numId w:val="3"/>
        </w:numPr>
        <w:spacing w:after="240"/>
        <w:ind w:left="284" w:hanging="284"/>
        <w:jc w:val="both"/>
      </w:pPr>
      <w:r>
        <w:rPr>
          <w:rFonts w:ascii="Arial" w:hAnsi="Arial"/>
          <w:sz w:val="24"/>
          <w:szCs w:val="24"/>
        </w:rPr>
        <w:t>di avere una adeguata conoscenza del territorio supportata dalle seguenti attività.......................................................................................................................................................................................................................................................................;</w:t>
      </w:r>
    </w:p>
    <w:p w14:paraId="31EA32A4" w14:textId="77777777" w:rsidR="002A057E" w:rsidRDefault="002A26EA">
      <w:pPr>
        <w:pStyle w:val="Paragrafoelenco"/>
        <w:numPr>
          <w:ilvl w:val="0"/>
          <w:numId w:val="3"/>
        </w:numPr>
        <w:spacing w:after="240"/>
        <w:ind w:left="284" w:hanging="28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impegnarsi al debito informativo periodico, secondo quanto indicato in avviso, circa l’attuazione del progetto, trasmettendo tutte le relative rendicontazioni e il monitoraggio;</w:t>
      </w:r>
    </w:p>
    <w:p w14:paraId="00A58D28" w14:textId="3D6CE063" w:rsidR="002A057E" w:rsidRDefault="002A26EA">
      <w:pPr>
        <w:pStyle w:val="Paragrafoelenco"/>
        <w:numPr>
          <w:ilvl w:val="0"/>
          <w:numId w:val="3"/>
        </w:numPr>
        <w:spacing w:after="240"/>
        <w:ind w:left="284" w:hanging="28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di impegnarsi ad assumere, in caso di raggruppamento e/o partenariato, tutti i compiti e le responsabilità relativi ai rapporti con il Comune di </w:t>
      </w:r>
      <w:r w:rsidR="00FC3696">
        <w:rPr>
          <w:rFonts w:ascii="Arial" w:hAnsi="Arial"/>
          <w:sz w:val="24"/>
          <w:szCs w:val="24"/>
        </w:rPr>
        <w:t>Nave</w:t>
      </w:r>
      <w:r>
        <w:rPr>
          <w:rFonts w:ascii="Arial" w:hAnsi="Arial"/>
          <w:sz w:val="24"/>
          <w:szCs w:val="24"/>
        </w:rPr>
        <w:t>, anche in relazione all’acquisizione e al riparto del contributo;</w:t>
      </w:r>
    </w:p>
    <w:p w14:paraId="6A24E742" w14:textId="77777777" w:rsidR="002A057E" w:rsidRDefault="002A26EA">
      <w:pPr>
        <w:pStyle w:val="Paragrafoelenco"/>
        <w:numPr>
          <w:ilvl w:val="0"/>
          <w:numId w:val="3"/>
        </w:numPr>
        <w:spacing w:after="240" w:line="240" w:lineRule="auto"/>
        <w:ind w:left="284" w:hanging="284"/>
        <w:jc w:val="both"/>
      </w:pPr>
      <w:r>
        <w:rPr>
          <w:rFonts w:ascii="Arial" w:hAnsi="Arial"/>
          <w:sz w:val="24"/>
          <w:szCs w:val="24"/>
        </w:rPr>
        <w:lastRenderedPageBreak/>
        <w:t xml:space="preserve">di aver preso visione e di accettare tutte le condizioni contenute nell’Avviso Pubblico </w:t>
      </w:r>
      <w:r w:rsidR="003C0D21">
        <w:rPr>
          <w:rFonts w:ascii="Arial" w:hAnsi="Arial"/>
          <w:sz w:val="24"/>
          <w:szCs w:val="24"/>
        </w:rPr>
        <w:t xml:space="preserve">impegnandosi al rispetto degli standard previsti, degli obiettivi dell’intervento e dei risultati attesi specificati, condividendone le finalità </w:t>
      </w:r>
      <w:r>
        <w:rPr>
          <w:rFonts w:ascii="Arial" w:hAnsi="Arial"/>
          <w:sz w:val="24"/>
          <w:szCs w:val="24"/>
        </w:rPr>
        <w:t>e nello schema di convenzione e in particolare di essere a conoscenza di quanto segue:</w:t>
      </w:r>
    </w:p>
    <w:p w14:paraId="24C8C3DE" w14:textId="6DA53F0A" w:rsidR="002A057E" w:rsidRDefault="002A26EA" w:rsidP="00FC3696">
      <w:pPr>
        <w:pStyle w:val="Paragrafoelenco"/>
        <w:numPr>
          <w:ilvl w:val="0"/>
          <w:numId w:val="13"/>
        </w:numPr>
        <w:spacing w:after="0" w:line="240" w:lineRule="auto"/>
        <w:jc w:val="both"/>
      </w:pPr>
      <w:r w:rsidRPr="00FC3696">
        <w:rPr>
          <w:rFonts w:ascii="Arial" w:eastAsia="Times New Roman" w:hAnsi="Arial"/>
          <w:sz w:val="24"/>
          <w:szCs w:val="24"/>
        </w:rPr>
        <w:t xml:space="preserve">A seguito della comunicazione degli esiti delle valutazioni delle proposte di co-progettazione, il Comune avvierà con i partner prescelti una fase di co-progettazione destinata a definire nei dettagli le linee di attività progettuali, </w:t>
      </w:r>
      <w:r w:rsidRPr="00FC3696">
        <w:rPr>
          <w:rFonts w:ascii="Arial" w:eastAsia="Times New Roman" w:hAnsi="Arial"/>
          <w:color w:val="000000"/>
          <w:sz w:val="24"/>
          <w:szCs w:val="24"/>
        </w:rPr>
        <w:t xml:space="preserve">le modalità di coordinamento, organizzazione e funzionamento della co-progettazione, nonché le modalità di rendicontazione delle attività. </w:t>
      </w:r>
    </w:p>
    <w:p w14:paraId="450EE860" w14:textId="77777777" w:rsidR="002A057E" w:rsidRDefault="002A057E">
      <w:pPr>
        <w:spacing w:after="0" w:line="240" w:lineRule="auto"/>
        <w:jc w:val="both"/>
        <w:rPr>
          <w:rFonts w:ascii="Arial" w:eastAsia="Times New Roman" w:hAnsi="Arial"/>
          <w:color w:val="000000"/>
          <w:sz w:val="24"/>
          <w:szCs w:val="24"/>
        </w:rPr>
      </w:pPr>
    </w:p>
    <w:p w14:paraId="67F584B6" w14:textId="16D78D61" w:rsidR="002A057E" w:rsidRDefault="002A26EA" w:rsidP="00FC3696">
      <w:pPr>
        <w:pStyle w:val="Paragrafoelenco"/>
        <w:numPr>
          <w:ilvl w:val="0"/>
          <w:numId w:val="13"/>
        </w:numPr>
        <w:spacing w:after="0" w:line="240" w:lineRule="auto"/>
        <w:jc w:val="both"/>
      </w:pPr>
      <w:r w:rsidRPr="00FC3696">
        <w:rPr>
          <w:rFonts w:ascii="Arial" w:eastAsia="Times New Roman" w:hAnsi="Arial"/>
          <w:color w:val="000000"/>
          <w:sz w:val="24"/>
          <w:szCs w:val="24"/>
        </w:rPr>
        <w:t xml:space="preserve">Con il soggetto promotore (anche in qualità di </w:t>
      </w:r>
      <w:r w:rsidR="00FC3696" w:rsidRPr="00FC3696">
        <w:rPr>
          <w:rFonts w:ascii="Arial" w:eastAsia="Times New Roman" w:hAnsi="Arial"/>
          <w:color w:val="000000"/>
          <w:sz w:val="24"/>
          <w:szCs w:val="24"/>
        </w:rPr>
        <w:t xml:space="preserve">capofila </w:t>
      </w:r>
      <w:r w:rsidRPr="00FC3696">
        <w:rPr>
          <w:rFonts w:ascii="Arial" w:eastAsia="Times New Roman" w:hAnsi="Arial"/>
          <w:color w:val="000000"/>
          <w:sz w:val="24"/>
          <w:szCs w:val="24"/>
        </w:rPr>
        <w:t>mandatario di un raggruppamento) della proposta di co-progettazione definita secondo i passaggi sopra descritti, sarà sottoscritta una convenzione riportante gli obblighi reciproci. Nella convenzione saranno definite le modalità di erogazione e di rendicontazione del budget assegnato, ed essa avrà, quali allegati integranti e sostanziali, il progetto definitivo steso all’esito della co-progettazione, il cronoprogramma ed il piano finanziario</w:t>
      </w:r>
      <w:bookmarkStart w:id="1" w:name="_Hlk75254683"/>
      <w:r w:rsidRPr="00FC3696">
        <w:rPr>
          <w:rFonts w:ascii="Arial" w:eastAsia="Times New Roman" w:hAnsi="Arial"/>
          <w:sz w:val="24"/>
          <w:szCs w:val="24"/>
        </w:rPr>
        <w:t>. In ogni caso il contributo,</w:t>
      </w:r>
      <w:r w:rsidRPr="00FC3696">
        <w:rPr>
          <w:rFonts w:ascii="Arial" w:eastAsia="Times New Roman" w:hAnsi="Arial"/>
          <w:color w:val="FF0000"/>
          <w:sz w:val="24"/>
          <w:szCs w:val="24"/>
        </w:rPr>
        <w:t xml:space="preserve"> </w:t>
      </w:r>
      <w:r w:rsidRPr="00FC3696">
        <w:rPr>
          <w:rFonts w:ascii="Arial" w:eastAsia="Times New Roman" w:hAnsi="Arial"/>
          <w:sz w:val="24"/>
          <w:szCs w:val="24"/>
        </w:rPr>
        <w:t>entro il massimale indicato nell’avviso, non potrà determinare un attivo, dovendosi sempre evidenziare, anche nelle rendicontazioni, l’entità della compartecipazione del partner individuato, di importo almeno pari a quello proposto in sede di manifestazione di interesse.</w:t>
      </w:r>
    </w:p>
    <w:p w14:paraId="50F13227" w14:textId="77777777" w:rsidR="002A057E" w:rsidRDefault="002A057E">
      <w:pPr>
        <w:spacing w:after="0" w:line="240" w:lineRule="auto"/>
        <w:jc w:val="both"/>
        <w:rPr>
          <w:rFonts w:ascii="Arial" w:eastAsia="Times New Roman" w:hAnsi="Arial"/>
          <w:color w:val="FF0000"/>
          <w:sz w:val="24"/>
          <w:szCs w:val="24"/>
        </w:rPr>
      </w:pPr>
    </w:p>
    <w:bookmarkEnd w:id="1"/>
    <w:p w14:paraId="501DDB8F" w14:textId="77777777" w:rsidR="002A057E" w:rsidRDefault="002A26EA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Allega: </w:t>
      </w:r>
    </w:p>
    <w:p w14:paraId="74C0B261" w14:textId="77777777" w:rsidR="00FB3DEB" w:rsidRPr="00870700" w:rsidRDefault="0091799E">
      <w:pPr>
        <w:pStyle w:val="Paragrafoelenco"/>
        <w:numPr>
          <w:ilvl w:val="0"/>
          <w:numId w:val="7"/>
        </w:numPr>
        <w:spacing w:after="0"/>
        <w:jc w:val="both"/>
        <w:rPr>
          <w:rFonts w:ascii="Arial" w:hAnsi="Arial"/>
          <w:sz w:val="24"/>
          <w:szCs w:val="24"/>
        </w:rPr>
      </w:pPr>
      <w:r w:rsidRPr="0091799E">
        <w:rPr>
          <w:rFonts w:ascii="Arial" w:hAnsi="Arial"/>
          <w:sz w:val="24"/>
          <w:szCs w:val="24"/>
        </w:rPr>
        <w:t xml:space="preserve">Atto costitutivo e </w:t>
      </w:r>
      <w:r>
        <w:rPr>
          <w:rFonts w:ascii="Arial" w:hAnsi="Arial"/>
          <w:sz w:val="24"/>
          <w:szCs w:val="24"/>
        </w:rPr>
        <w:t>s</w:t>
      </w:r>
      <w:r w:rsidRPr="0091799E">
        <w:rPr>
          <w:rFonts w:ascii="Arial" w:hAnsi="Arial"/>
          <w:sz w:val="24"/>
          <w:szCs w:val="24"/>
        </w:rPr>
        <w:t>tatuto, nell’ultima versione approvata</w:t>
      </w:r>
      <w:r w:rsidR="00FC3696">
        <w:rPr>
          <w:rFonts w:ascii="Arial" w:hAnsi="Arial"/>
          <w:sz w:val="24"/>
          <w:szCs w:val="24"/>
        </w:rPr>
        <w:t xml:space="preserve"> (in caso di forma associata, costituita o costituenda,</w:t>
      </w:r>
      <w:r w:rsidR="00FF74F8">
        <w:rPr>
          <w:rFonts w:ascii="Arial" w:hAnsi="Arial"/>
          <w:sz w:val="24"/>
          <w:szCs w:val="24"/>
        </w:rPr>
        <w:t xml:space="preserve"> è necessario allegare </w:t>
      </w:r>
      <w:r w:rsidR="00FC3696">
        <w:rPr>
          <w:rFonts w:ascii="Arial" w:hAnsi="Arial"/>
          <w:sz w:val="24"/>
          <w:szCs w:val="24"/>
        </w:rPr>
        <w:t>per tutti gli enti associati</w:t>
      </w:r>
      <w:r w:rsidR="00FF74F8">
        <w:rPr>
          <w:rFonts w:ascii="Arial" w:hAnsi="Arial"/>
          <w:sz w:val="24"/>
          <w:szCs w:val="24"/>
        </w:rPr>
        <w:t xml:space="preserve"> atto costitutivo e statuto,</w:t>
      </w:r>
      <w:r w:rsidR="001839E5">
        <w:rPr>
          <w:rFonts w:ascii="Arial" w:hAnsi="Arial"/>
          <w:sz w:val="24"/>
          <w:szCs w:val="24"/>
        </w:rPr>
        <w:t xml:space="preserve"> insieme alla </w:t>
      </w:r>
      <w:r w:rsidR="001839E5" w:rsidRPr="00870700">
        <w:rPr>
          <w:rFonts w:ascii="Arial" w:hAnsi="Arial"/>
          <w:sz w:val="24"/>
          <w:szCs w:val="24"/>
        </w:rPr>
        <w:t>dichiarazione di cui allegato 3.2</w:t>
      </w:r>
      <w:r w:rsidR="00FF74F8" w:rsidRPr="00870700">
        <w:rPr>
          <w:rFonts w:ascii="Arial" w:hAnsi="Arial"/>
          <w:sz w:val="24"/>
          <w:szCs w:val="24"/>
        </w:rPr>
        <w:t xml:space="preserve"> – una per ogni ente associato</w:t>
      </w:r>
      <w:r w:rsidR="00FC3696" w:rsidRPr="00870700">
        <w:rPr>
          <w:rFonts w:ascii="Arial" w:hAnsi="Arial"/>
          <w:sz w:val="24"/>
          <w:szCs w:val="24"/>
        </w:rPr>
        <w:t>)</w:t>
      </w:r>
      <w:r w:rsidRPr="00870700">
        <w:rPr>
          <w:rFonts w:ascii="Arial" w:hAnsi="Arial"/>
          <w:sz w:val="24"/>
          <w:szCs w:val="24"/>
        </w:rPr>
        <w:t>;</w:t>
      </w:r>
    </w:p>
    <w:p w14:paraId="1F882369" w14:textId="77777777" w:rsidR="00FB3DEB" w:rsidRPr="00870700" w:rsidRDefault="00FB3DEB" w:rsidP="00FB3DEB">
      <w:pPr>
        <w:pStyle w:val="Paragrafoelenco"/>
        <w:numPr>
          <w:ilvl w:val="0"/>
          <w:numId w:val="7"/>
        </w:numPr>
        <w:spacing w:after="0"/>
        <w:jc w:val="both"/>
        <w:rPr>
          <w:rFonts w:ascii="Arial" w:hAnsi="Arial"/>
          <w:sz w:val="24"/>
          <w:szCs w:val="24"/>
        </w:rPr>
      </w:pPr>
      <w:r w:rsidRPr="00870700">
        <w:rPr>
          <w:rFonts w:ascii="Arial" w:hAnsi="Arial"/>
          <w:sz w:val="24"/>
          <w:szCs w:val="24"/>
        </w:rPr>
        <w:t>Dichiarazione dell’Ente che partecipa al Progetto (</w:t>
      </w:r>
      <w:proofErr w:type="spellStart"/>
      <w:r w:rsidRPr="00870700">
        <w:rPr>
          <w:rFonts w:ascii="Arial" w:hAnsi="Arial"/>
          <w:sz w:val="24"/>
          <w:szCs w:val="24"/>
        </w:rPr>
        <w:t>all</w:t>
      </w:r>
      <w:proofErr w:type="spellEnd"/>
      <w:r w:rsidRPr="00870700">
        <w:rPr>
          <w:rFonts w:ascii="Arial" w:hAnsi="Arial"/>
          <w:sz w:val="24"/>
          <w:szCs w:val="24"/>
        </w:rPr>
        <w:t>. 3.2) (in caso di partecipazione in forma associata/raggruppamento);</w:t>
      </w:r>
    </w:p>
    <w:p w14:paraId="628B4919" w14:textId="3D2D7A02" w:rsidR="002A057E" w:rsidRPr="00870700" w:rsidRDefault="002A26EA">
      <w:pPr>
        <w:pStyle w:val="Paragrafoelenco"/>
        <w:numPr>
          <w:ilvl w:val="0"/>
          <w:numId w:val="7"/>
        </w:numPr>
        <w:spacing w:after="0"/>
        <w:jc w:val="both"/>
      </w:pPr>
      <w:r w:rsidRPr="00870700">
        <w:rPr>
          <w:rFonts w:ascii="Arial" w:hAnsi="Arial"/>
          <w:sz w:val="24"/>
          <w:szCs w:val="24"/>
        </w:rPr>
        <w:t>Proposta progettuale con format preimpostato (</w:t>
      </w:r>
      <w:proofErr w:type="spellStart"/>
      <w:r w:rsidRPr="00870700">
        <w:rPr>
          <w:rFonts w:ascii="Arial" w:hAnsi="Arial"/>
          <w:sz w:val="24"/>
          <w:szCs w:val="24"/>
        </w:rPr>
        <w:t>all</w:t>
      </w:r>
      <w:proofErr w:type="spellEnd"/>
      <w:r w:rsidRPr="00870700">
        <w:rPr>
          <w:rFonts w:ascii="Arial" w:hAnsi="Arial"/>
          <w:sz w:val="24"/>
          <w:szCs w:val="24"/>
        </w:rPr>
        <w:t xml:space="preserve">. </w:t>
      </w:r>
      <w:r w:rsidR="00FB3DEB" w:rsidRPr="00870700">
        <w:rPr>
          <w:rFonts w:ascii="Arial" w:hAnsi="Arial"/>
          <w:sz w:val="24"/>
          <w:szCs w:val="24"/>
        </w:rPr>
        <w:t>3.1</w:t>
      </w:r>
      <w:r w:rsidRPr="00870700">
        <w:rPr>
          <w:rFonts w:ascii="Arial" w:hAnsi="Arial"/>
          <w:sz w:val="24"/>
          <w:szCs w:val="24"/>
        </w:rPr>
        <w:t>) sottoscritto da tutti i p</w:t>
      </w:r>
      <w:r w:rsidRPr="00870700">
        <w:rPr>
          <w:rFonts w:ascii="Arial" w:eastAsia="Arial" w:hAnsi="Arial"/>
          <w:sz w:val="24"/>
          <w:szCs w:val="24"/>
        </w:rPr>
        <w:t>artecipanti all’eventuale raggruppamento (lunghezza massima 10 facciate) che d</w:t>
      </w:r>
      <w:r w:rsidRPr="00870700">
        <w:rPr>
          <w:rFonts w:ascii="Arial" w:eastAsia="Arial" w:hAnsi="Arial"/>
          <w:color w:val="000000"/>
          <w:sz w:val="24"/>
          <w:szCs w:val="24"/>
        </w:rPr>
        <w:t xml:space="preserve">ovrà contenere la specificazione di ogni attività proposta in risposta all’elenco del quadro </w:t>
      </w:r>
      <w:proofErr w:type="spellStart"/>
      <w:r w:rsidRPr="00870700">
        <w:rPr>
          <w:rFonts w:ascii="Arial" w:eastAsia="Arial" w:hAnsi="Arial"/>
          <w:color w:val="000000"/>
          <w:sz w:val="24"/>
          <w:szCs w:val="24"/>
        </w:rPr>
        <w:t>esigenziale</w:t>
      </w:r>
      <w:proofErr w:type="spellEnd"/>
      <w:r w:rsidRPr="00870700">
        <w:rPr>
          <w:rFonts w:ascii="Arial" w:eastAsia="Arial" w:hAnsi="Arial"/>
          <w:color w:val="000000"/>
          <w:sz w:val="24"/>
          <w:szCs w:val="24"/>
        </w:rPr>
        <w:t xml:space="preserve"> oggetto di co-progettazione, evidenziando i profili di ulteriore miglioramento offerto allo stesso e organizzando la proposta secondo un cronoprogramma di svolgimento</w:t>
      </w:r>
      <w:r w:rsidR="00EC3156" w:rsidRPr="00870700">
        <w:rPr>
          <w:rFonts w:ascii="Arial" w:eastAsia="Arial" w:hAnsi="Arial"/>
          <w:color w:val="000000"/>
          <w:sz w:val="24"/>
          <w:szCs w:val="24"/>
        </w:rPr>
        <w:t xml:space="preserve"> coerente con l’allegato </w:t>
      </w:r>
      <w:r w:rsidR="00115D62" w:rsidRPr="00870700">
        <w:rPr>
          <w:rFonts w:ascii="Arial" w:eastAsia="Arial" w:hAnsi="Arial"/>
          <w:color w:val="000000"/>
          <w:sz w:val="24"/>
          <w:szCs w:val="24"/>
        </w:rPr>
        <w:t>7</w:t>
      </w:r>
      <w:r w:rsidRPr="00870700">
        <w:rPr>
          <w:rFonts w:ascii="Arial" w:eastAsia="Arial" w:hAnsi="Arial"/>
          <w:color w:val="000000"/>
          <w:sz w:val="24"/>
          <w:szCs w:val="24"/>
        </w:rPr>
        <w:t xml:space="preserve">. Si dovranno evidenziare le capacità e competenze tecniche/professionali nella realizzazione e/o gestione delle azioni/interventi proposti. Gli interventi dovranno essere coerenti con la programmazione già in essere e dovranno rispettare le indicazioni contenute </w:t>
      </w:r>
      <w:r w:rsidR="00EC3156" w:rsidRPr="00870700">
        <w:rPr>
          <w:rFonts w:ascii="Arial" w:eastAsia="Arial" w:hAnsi="Arial"/>
          <w:color w:val="000000"/>
          <w:sz w:val="24"/>
          <w:szCs w:val="24"/>
        </w:rPr>
        <w:t>nelle linee di progettazione allegate all’Avviso</w:t>
      </w:r>
      <w:r w:rsidRPr="00870700">
        <w:rPr>
          <w:rFonts w:ascii="Arial" w:eastAsia="Arial" w:hAnsi="Arial"/>
          <w:color w:val="000000"/>
          <w:sz w:val="24"/>
          <w:szCs w:val="24"/>
        </w:rPr>
        <w:t xml:space="preserve">, in modo da fornire alla Commissione gli elementi necessari alla valutazione; </w:t>
      </w:r>
    </w:p>
    <w:p w14:paraId="1480366D" w14:textId="6D985F65" w:rsidR="002A057E" w:rsidRPr="00870700" w:rsidRDefault="002A26EA">
      <w:pPr>
        <w:pStyle w:val="Paragrafoelenco"/>
        <w:numPr>
          <w:ilvl w:val="0"/>
          <w:numId w:val="7"/>
        </w:numPr>
        <w:spacing w:after="0"/>
        <w:jc w:val="both"/>
      </w:pPr>
      <w:r w:rsidRPr="00870700">
        <w:rPr>
          <w:rFonts w:ascii="Arial" w:hAnsi="Arial"/>
          <w:sz w:val="24"/>
          <w:szCs w:val="24"/>
        </w:rPr>
        <w:t>Quadro economico finanziario secondo il format preimpostato (</w:t>
      </w:r>
      <w:proofErr w:type="spellStart"/>
      <w:r w:rsidRPr="00870700">
        <w:rPr>
          <w:rFonts w:ascii="Arial" w:hAnsi="Arial"/>
          <w:sz w:val="24"/>
          <w:szCs w:val="24"/>
        </w:rPr>
        <w:t>all</w:t>
      </w:r>
      <w:proofErr w:type="spellEnd"/>
      <w:r w:rsidRPr="00870700">
        <w:rPr>
          <w:rFonts w:ascii="Arial" w:hAnsi="Arial"/>
          <w:sz w:val="24"/>
          <w:szCs w:val="24"/>
        </w:rPr>
        <w:t xml:space="preserve">. </w:t>
      </w:r>
      <w:r w:rsidR="00115D62" w:rsidRPr="00870700">
        <w:rPr>
          <w:rFonts w:ascii="Arial" w:hAnsi="Arial"/>
          <w:sz w:val="24"/>
          <w:szCs w:val="24"/>
        </w:rPr>
        <w:t>5</w:t>
      </w:r>
      <w:r w:rsidRPr="00870700">
        <w:rPr>
          <w:rFonts w:ascii="Arial" w:hAnsi="Arial"/>
          <w:sz w:val="24"/>
          <w:szCs w:val="24"/>
        </w:rPr>
        <w:t>);</w:t>
      </w:r>
    </w:p>
    <w:p w14:paraId="15B4AE1F" w14:textId="19EE689F" w:rsidR="002A057E" w:rsidRPr="00870700" w:rsidRDefault="002A26EA">
      <w:pPr>
        <w:pStyle w:val="Paragrafoelenco"/>
        <w:numPr>
          <w:ilvl w:val="0"/>
          <w:numId w:val="7"/>
        </w:numPr>
        <w:spacing w:after="0"/>
        <w:jc w:val="both"/>
        <w:rPr>
          <w:rFonts w:ascii="Arial" w:hAnsi="Arial"/>
          <w:sz w:val="24"/>
          <w:szCs w:val="24"/>
        </w:rPr>
      </w:pPr>
      <w:r w:rsidRPr="00870700">
        <w:rPr>
          <w:rFonts w:ascii="Arial" w:hAnsi="Arial"/>
          <w:sz w:val="24"/>
          <w:szCs w:val="24"/>
        </w:rPr>
        <w:t>Cronoprogramma con format preimpostato (</w:t>
      </w:r>
      <w:proofErr w:type="spellStart"/>
      <w:r w:rsidRPr="00870700">
        <w:rPr>
          <w:rFonts w:ascii="Arial" w:hAnsi="Arial"/>
          <w:sz w:val="24"/>
          <w:szCs w:val="24"/>
        </w:rPr>
        <w:t>all</w:t>
      </w:r>
      <w:proofErr w:type="spellEnd"/>
      <w:r w:rsidRPr="00870700">
        <w:rPr>
          <w:rFonts w:ascii="Arial" w:hAnsi="Arial"/>
          <w:sz w:val="24"/>
          <w:szCs w:val="24"/>
        </w:rPr>
        <w:t xml:space="preserve">. </w:t>
      </w:r>
      <w:r w:rsidR="00115D62" w:rsidRPr="00870700">
        <w:rPr>
          <w:rFonts w:ascii="Arial" w:hAnsi="Arial"/>
          <w:sz w:val="24"/>
          <w:szCs w:val="24"/>
        </w:rPr>
        <w:t>7</w:t>
      </w:r>
      <w:r w:rsidRPr="00870700">
        <w:rPr>
          <w:rFonts w:ascii="Arial" w:hAnsi="Arial"/>
          <w:sz w:val="24"/>
          <w:szCs w:val="24"/>
        </w:rPr>
        <w:t>);</w:t>
      </w:r>
    </w:p>
    <w:p w14:paraId="440CA384" w14:textId="77777777" w:rsidR="00CA5A2C" w:rsidRPr="00870700" w:rsidRDefault="00CA5A2C" w:rsidP="00CA5A2C">
      <w:pPr>
        <w:pStyle w:val="Paragrafoelenco"/>
        <w:numPr>
          <w:ilvl w:val="0"/>
          <w:numId w:val="7"/>
        </w:numPr>
        <w:spacing w:after="0"/>
        <w:jc w:val="both"/>
        <w:rPr>
          <w:rFonts w:ascii="Arial" w:hAnsi="Arial"/>
          <w:sz w:val="24"/>
          <w:szCs w:val="24"/>
        </w:rPr>
      </w:pPr>
      <w:r w:rsidRPr="00870700">
        <w:rPr>
          <w:rFonts w:ascii="Arial" w:hAnsi="Arial"/>
          <w:sz w:val="24"/>
          <w:szCs w:val="24"/>
        </w:rPr>
        <w:t xml:space="preserve">Copia di documento di identità del legale rappresentante. </w:t>
      </w:r>
    </w:p>
    <w:p w14:paraId="33E9CA08" w14:textId="77777777" w:rsidR="002A057E" w:rsidRPr="00870700" w:rsidRDefault="002A057E">
      <w:pPr>
        <w:spacing w:after="0"/>
        <w:jc w:val="both"/>
        <w:rPr>
          <w:rFonts w:ascii="Arial" w:hAnsi="Arial"/>
          <w:sz w:val="24"/>
          <w:szCs w:val="24"/>
        </w:rPr>
      </w:pPr>
    </w:p>
    <w:p w14:paraId="2AF86EE6" w14:textId="77777777" w:rsidR="002A057E" w:rsidRDefault="002A26EA">
      <w:pPr>
        <w:spacing w:after="0"/>
        <w:jc w:val="both"/>
        <w:rPr>
          <w:rFonts w:ascii="Arial" w:hAnsi="Arial"/>
          <w:sz w:val="24"/>
          <w:szCs w:val="24"/>
        </w:rPr>
      </w:pPr>
      <w:r w:rsidRPr="00870700">
        <w:rPr>
          <w:rFonts w:ascii="Arial" w:hAnsi="Arial"/>
          <w:sz w:val="24"/>
          <w:szCs w:val="24"/>
        </w:rPr>
        <w:t>Luogo e data _________________</w:t>
      </w:r>
    </w:p>
    <w:p w14:paraId="17C326CD" w14:textId="77777777" w:rsidR="002A057E" w:rsidRDefault="002A057E">
      <w:pPr>
        <w:spacing w:after="0"/>
        <w:jc w:val="center"/>
        <w:rPr>
          <w:rFonts w:ascii="Arial" w:hAnsi="Arial"/>
          <w:sz w:val="10"/>
          <w:szCs w:val="10"/>
        </w:rPr>
      </w:pPr>
    </w:p>
    <w:p w14:paraId="34B4579F" w14:textId="77777777" w:rsidR="002A057E" w:rsidRDefault="002A26EA">
      <w:pPr>
        <w:spacing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Firma Legale Rappresentante</w:t>
      </w:r>
    </w:p>
    <w:p w14:paraId="05923DBD" w14:textId="77777777" w:rsidR="002A057E" w:rsidRDefault="002A057E">
      <w:pPr>
        <w:spacing w:after="0"/>
        <w:jc w:val="center"/>
        <w:rPr>
          <w:rFonts w:ascii="Arial" w:hAnsi="Arial"/>
          <w:sz w:val="12"/>
          <w:szCs w:val="12"/>
        </w:rPr>
      </w:pPr>
    </w:p>
    <w:p w14:paraId="5657405E" w14:textId="77777777" w:rsidR="002A057E" w:rsidRDefault="002A26EA">
      <w:pPr>
        <w:spacing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</w:t>
      </w:r>
    </w:p>
    <w:p w14:paraId="6C4D45A4" w14:textId="77777777" w:rsidR="002A057E" w:rsidRDefault="002A057E">
      <w:pPr>
        <w:spacing w:after="0"/>
        <w:jc w:val="center"/>
        <w:rPr>
          <w:rFonts w:ascii="Arial" w:hAnsi="Arial"/>
          <w:sz w:val="24"/>
          <w:szCs w:val="24"/>
        </w:rPr>
      </w:pPr>
    </w:p>
    <w:p w14:paraId="6B758934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p w14:paraId="171D8DFF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8510"/>
      </w:tblGrid>
      <w:tr w:rsidR="003F7EDB" w:rsidRPr="003F7EDB" w14:paraId="2EF220CB" w14:textId="77777777" w:rsidTr="007A2973">
        <w:trPr>
          <w:trHeight w:val="1267"/>
          <w:jc w:val="center"/>
        </w:trPr>
        <w:tc>
          <w:tcPr>
            <w:tcW w:w="1282" w:type="dxa"/>
            <w:vAlign w:val="center"/>
          </w:tcPr>
          <w:p w14:paraId="0FA12B08" w14:textId="77777777" w:rsidR="003F7EDB" w:rsidRPr="003F7EDB" w:rsidRDefault="003F7EDB" w:rsidP="003F7EDB">
            <w:pPr>
              <w:tabs>
                <w:tab w:val="center" w:pos="4819"/>
                <w:tab w:val="right" w:pos="9638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sz w:val="24"/>
                <w:szCs w:val="20"/>
              </w:rPr>
            </w:pPr>
            <w:bookmarkStart w:id="2" w:name="_Hlk485026444"/>
            <w:r w:rsidRPr="003F7EDB">
              <w:rPr>
                <w:rFonts w:ascii="Century Gothic" w:eastAsia="Times New Roman" w:hAnsi="Century Gothic" w:cs="Times New Roman"/>
                <w:noProof/>
                <w:sz w:val="24"/>
                <w:szCs w:val="20"/>
              </w:rPr>
              <w:drawing>
                <wp:inline distT="0" distB="0" distL="0" distR="0" wp14:anchorId="19E0DCD2" wp14:editId="1B079D09">
                  <wp:extent cx="560705" cy="707390"/>
                  <wp:effectExtent l="0" t="0" r="0" b="0"/>
                  <wp:docPr id="2" name="Immagine 2" descr="Immagine che contiene cresta, emblema, badge, simbolo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Immagine che contiene cresta, emblema, badge, simbolo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0" w:type="dxa"/>
            <w:vAlign w:val="center"/>
          </w:tcPr>
          <w:p w14:paraId="34FC8DA0" w14:textId="77777777" w:rsidR="003F7EDB" w:rsidRPr="003F7EDB" w:rsidRDefault="003F7EDB" w:rsidP="003F7EDB">
            <w:pPr>
              <w:tabs>
                <w:tab w:val="center" w:pos="4819"/>
                <w:tab w:val="right" w:pos="9638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sz w:val="24"/>
                <w:szCs w:val="20"/>
              </w:rPr>
            </w:pPr>
            <w:r w:rsidRPr="003F7EDB">
              <w:rPr>
                <w:rFonts w:ascii="Century Gothic" w:eastAsia="Times New Roman" w:hAnsi="Century Gothic" w:cs="Times New Roman"/>
                <w:b/>
                <w:sz w:val="24"/>
                <w:szCs w:val="20"/>
              </w:rPr>
              <w:t>INFORMAZIONE PER I PROFESSIONISTI E I FORNITORI RELATIVA AL TRATTAMENTO DEI DATI PERSONALI AI SENSI DEL R.EU 679/2016</w:t>
            </w:r>
          </w:p>
          <w:p w14:paraId="57D2040C" w14:textId="77777777" w:rsidR="003F7EDB" w:rsidRPr="003F7EDB" w:rsidRDefault="003F7EDB" w:rsidP="003F7EDB">
            <w:pPr>
              <w:tabs>
                <w:tab w:val="center" w:pos="4819"/>
                <w:tab w:val="right" w:pos="9638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3F7EDB">
              <w:rPr>
                <w:rFonts w:ascii="Century Gothic" w:eastAsia="Times New Roman" w:hAnsi="Century Gothic" w:cs="Times New Roman"/>
                <w:sz w:val="20"/>
                <w:szCs w:val="20"/>
              </w:rPr>
              <w:t>Comune di Nave</w:t>
            </w:r>
          </w:p>
        </w:tc>
      </w:tr>
      <w:bookmarkEnd w:id="2"/>
    </w:tbl>
    <w:p w14:paraId="63DD3E16" w14:textId="1C193F61" w:rsidR="002A057E" w:rsidRDefault="002A057E">
      <w:pPr>
        <w:spacing w:line="300" w:lineRule="exact"/>
        <w:jc w:val="center"/>
        <w:rPr>
          <w:rFonts w:ascii="Arial" w:eastAsia="Arial" w:hAnsi="Arial"/>
          <w:b/>
          <w:bCs/>
          <w:sz w:val="24"/>
          <w:szCs w:val="24"/>
        </w:rPr>
      </w:pPr>
    </w:p>
    <w:p w14:paraId="69F6AF05" w14:textId="77777777" w:rsidR="003F7EDB" w:rsidRPr="003F7EDB" w:rsidRDefault="003F7EDB" w:rsidP="003F7EDB">
      <w:pPr>
        <w:keepNext/>
        <w:suppressAutoHyphens w:val="0"/>
        <w:autoSpaceDN/>
        <w:spacing w:after="0" w:line="240" w:lineRule="auto"/>
        <w:jc w:val="right"/>
        <w:textAlignment w:val="auto"/>
        <w:outlineLvl w:val="4"/>
        <w:rPr>
          <w:rFonts w:ascii="Century Gothic" w:eastAsia="Times New Roman" w:hAnsi="Century Gothic" w:cs="Calibri"/>
          <w:b/>
          <w:i/>
          <w:sz w:val="20"/>
          <w:szCs w:val="20"/>
        </w:rPr>
      </w:pPr>
      <w:r w:rsidRPr="003F7EDB">
        <w:rPr>
          <w:rFonts w:ascii="Century Gothic" w:eastAsia="Times New Roman" w:hAnsi="Century Gothic" w:cs="Calibri"/>
          <w:b/>
          <w:i/>
          <w:sz w:val="20"/>
          <w:szCs w:val="20"/>
        </w:rPr>
        <w:t>Egregio professionista, Spettabile Impresa, Ente Pubblico</w:t>
      </w:r>
    </w:p>
    <w:p w14:paraId="37A536FF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583BA8D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3" w:name="_Hlk56078822"/>
      <w:r w:rsidRPr="003F7EDB">
        <w:rPr>
          <w:rFonts w:ascii="Century Gothic" w:eastAsia="Times New Roman" w:hAnsi="Century Gothic" w:cs="Times New Roman"/>
          <w:sz w:val="20"/>
          <w:szCs w:val="20"/>
        </w:rPr>
        <w:t>Il Comune di Nave in qualità di Titolare del trattamento, La informa che, i Suoi dati personali, saranno trattati nel rispetto delle normative di legge sulla protezione dei dati, del diritto dell’Unione Europea e dei regolamenti interni dell’ente</w:t>
      </w:r>
      <w:bookmarkEnd w:id="3"/>
      <w:r w:rsidRPr="003F7EDB">
        <w:rPr>
          <w:rFonts w:ascii="Century Gothic" w:eastAsia="Times New Roman" w:hAnsi="Century Gothic" w:cs="Times New Roman"/>
          <w:sz w:val="20"/>
          <w:szCs w:val="20"/>
        </w:rPr>
        <w:t>.</w:t>
      </w:r>
    </w:p>
    <w:p w14:paraId="03C9B9B2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Titolare assicura che il trattamento dei suoi dati si svolge nel rispetto dei diritti e delle libertà fondamentali dell’individuo, nonché della sua dignità, con particolare riferimento alla riservatezza, all'identità personale e al diritto alla protezione dei dati personali.</w:t>
      </w:r>
    </w:p>
    <w:p w14:paraId="6CE596D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3ED974C7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</w:rPr>
        <w:t>Finalità e Base Giuridica del Trattamento</w:t>
      </w:r>
    </w:p>
    <w:p w14:paraId="3761BDB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 xml:space="preserve">Il trattamento dei dati personali anche particolari e giudiziari e dei recapiti di contatto (telefono </w:t>
      </w:r>
      <w:proofErr w:type="gramStart"/>
      <w:r w:rsidRPr="003F7EDB">
        <w:rPr>
          <w:rFonts w:ascii="Century Gothic" w:eastAsia="Times New Roman" w:hAnsi="Century Gothic" w:cs="Calibri"/>
          <w:sz w:val="20"/>
          <w:szCs w:val="20"/>
        </w:rPr>
        <w:t>e mail</w:t>
      </w:r>
      <w:proofErr w:type="gramEnd"/>
      <w:r w:rsidRPr="003F7EDB">
        <w:rPr>
          <w:rFonts w:ascii="Century Gothic" w:eastAsia="Times New Roman" w:hAnsi="Century Gothic" w:cs="Calibri"/>
          <w:sz w:val="20"/>
          <w:szCs w:val="20"/>
        </w:rPr>
        <w:t xml:space="preserve"> ecc.) dei vostri dipendenti avviene per finalità atte al conseguimento dei nostri scopi sociali e, comunque, connessi e strumentali alle attività del Comune, quali ad esempio:</w:t>
      </w:r>
    </w:p>
    <w:p w14:paraId="3BB759D7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gestione di bandi di gara o procedure per assegnazione di incarichi</w:t>
      </w:r>
    </w:p>
    <w:p w14:paraId="03FE5078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finalità connesse agli adempimenti degli obblighi di legge o regolamenti dagli accordi stabiliti tra le parti;</w:t>
      </w:r>
    </w:p>
    <w:p w14:paraId="4E61CA62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gestione degli obblighi contabili e fiscali previsti dalla normativa in essere;</w:t>
      </w:r>
    </w:p>
    <w:p w14:paraId="189DF3AF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comunicazione di dati ed informazioni alle amministrazioni regionali o dello stato per assolvere alle normative di legge.</w:t>
      </w:r>
    </w:p>
    <w:p w14:paraId="7E9A517E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gestione di procedimenti previsti dalla normativa di legge che coinvolgono altri enti e necessari all’attivazione o alla prosecuzione di rapporti con il Comune;</w:t>
      </w:r>
    </w:p>
    <w:p w14:paraId="01355593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gestione di atti e convenzioni che coinvolgono altri enti pubblici</w:t>
      </w:r>
    </w:p>
    <w:p w14:paraId="7620932F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5ABB6769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trattamento dei dati viene fatto in base ai seguenti presupposti di liceità:</w:t>
      </w:r>
    </w:p>
    <w:p w14:paraId="627B1DC1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trattamento è necessario per l'esecuzione di un compito di interesse pubblico o connesso all'esercizio di pubblici poteri di cui è investito il Titolare del trattamento;</w:t>
      </w:r>
    </w:p>
    <w:p w14:paraId="2831638F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trattamento è necessario all'esecuzione di un contratto di cui l'interessato è parte o all'esecuzione di misure precontrattuali adottate su richiesta dello stesso</w:t>
      </w:r>
    </w:p>
    <w:p w14:paraId="09C534C0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45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il trattamento è necessario per adempiere un obbligo legale al quale è soggetto il Titolare del trattamento; </w:t>
      </w:r>
    </w:p>
    <w:p w14:paraId="6D856E62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32E88E2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  <w:szCs w:val="20"/>
        </w:rPr>
        <w:t xml:space="preserve">Oggetto del Trattamento </w:t>
      </w:r>
    </w:p>
    <w:p w14:paraId="1EA14A74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 dati che verranno trattati da parte del titolare sono in via non esaustiva  </w:t>
      </w:r>
    </w:p>
    <w:p w14:paraId="2CB1FC0A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4" w:name="_Hlk56173358"/>
      <w:r w:rsidRPr="003F7EDB">
        <w:rPr>
          <w:rFonts w:ascii="Century Gothic" w:eastAsia="Times New Roman" w:hAnsi="Century Gothic" w:cs="Times New Roman"/>
          <w:sz w:val="20"/>
          <w:szCs w:val="20"/>
        </w:rPr>
        <w:t>Dati personali e di contatto quali:</w:t>
      </w:r>
    </w:p>
    <w:bookmarkEnd w:id="4"/>
    <w:p w14:paraId="431ED271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per il rappresentante legale e i soci: dati anagrafici, codice fiscale, dati di residenza, domicilio, nascita, e-mail, numeri di telefono;</w:t>
      </w:r>
    </w:p>
    <w:p w14:paraId="107C057B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dati anagrafici e personali di contatto dei dipendenti dell’organizzazione</w:t>
      </w:r>
    </w:p>
    <w:p w14:paraId="00EAFDA7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informazioni inerenti </w:t>
      </w:r>
      <w:proofErr w:type="gramStart"/>
      <w:r w:rsidRPr="003F7EDB">
        <w:rPr>
          <w:rFonts w:ascii="Century Gothic" w:eastAsia="Times New Roman" w:hAnsi="Century Gothic" w:cs="Times New Roman"/>
          <w:sz w:val="20"/>
          <w:szCs w:val="20"/>
        </w:rPr>
        <w:t>la</w:t>
      </w:r>
      <w:proofErr w:type="gramEnd"/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 situazione economica, finanziaria, patrimoniale e fiscale e di regolarità contributiva dell’azienda;</w:t>
      </w:r>
    </w:p>
    <w:p w14:paraId="5211AB76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dati informatici (log di accesso, indirizzo IP, etc.) derivati dall’uso di piattaforme attraverso cui il Titolare eroga servizi accessibili mediante i siti istituzionali o piattaforme applicative attivate per la fruizione e la gestione di servizi accessibili via web. </w:t>
      </w:r>
    </w:p>
    <w:p w14:paraId="0AEBA5C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Dati giudiziari relativi a condanne penali, dati contenuti nel casellario giudiziale o di interdizione legale.</w:t>
      </w:r>
    </w:p>
    <w:p w14:paraId="0D42EB4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ahoma"/>
          <w:sz w:val="20"/>
          <w:szCs w:val="20"/>
        </w:rPr>
      </w:pPr>
    </w:p>
    <w:p w14:paraId="5B47E60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ahoma"/>
          <w:sz w:val="20"/>
          <w:szCs w:val="20"/>
        </w:rPr>
      </w:pPr>
      <w:r w:rsidRPr="003F7EDB">
        <w:rPr>
          <w:rFonts w:ascii="Century Gothic" w:eastAsia="Times New Roman" w:hAnsi="Century Gothic" w:cs="Tahoma"/>
          <w:sz w:val="20"/>
          <w:szCs w:val="20"/>
        </w:rPr>
        <w:t>I dati trattati sono raccolti anche presso soggetti terzi quali, a titolo esemplificativo:</w:t>
      </w:r>
    </w:p>
    <w:p w14:paraId="70510E22" w14:textId="77777777" w:rsidR="003F7EDB" w:rsidRPr="003F7EDB" w:rsidRDefault="003F7EDB" w:rsidP="003F7EDB">
      <w:pPr>
        <w:numPr>
          <w:ilvl w:val="0"/>
          <w:numId w:val="18"/>
        </w:numPr>
        <w:suppressAutoHyphens w:val="0"/>
        <w:autoSpaceDN/>
        <w:spacing w:after="0" w:line="300" w:lineRule="exact"/>
        <w:ind w:left="709" w:hanging="567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lastRenderedPageBreak/>
        <w:t>altri titolari del trattamento;</w:t>
      </w:r>
    </w:p>
    <w:p w14:paraId="70981BE5" w14:textId="77777777" w:rsidR="003F7EDB" w:rsidRPr="003F7EDB" w:rsidRDefault="003F7EDB" w:rsidP="003F7EDB">
      <w:pPr>
        <w:numPr>
          <w:ilvl w:val="0"/>
          <w:numId w:val="18"/>
        </w:numPr>
        <w:suppressAutoHyphens w:val="0"/>
        <w:autoSpaceDN/>
        <w:spacing w:after="0" w:line="300" w:lineRule="exact"/>
        <w:ind w:left="709" w:hanging="567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elenchi e registri tenuti da pubbliche autorità o sotto la loro autorità o enti similari in base a specifica normativa nazionale e/o internazionale;</w:t>
      </w:r>
    </w:p>
    <w:p w14:paraId="16730F9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In particolare, i dati personali particolari/sensibili e giudiziari sono oggetto di trattamento solo in forza di specifiche norme di legge che definiscono i tipi di dati trattabili e le correlate operazioni eseguibili.</w:t>
      </w:r>
    </w:p>
    <w:p w14:paraId="572AB168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1BE4C58A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</w:p>
    <w:p w14:paraId="327B020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</w:p>
    <w:p w14:paraId="340A41B4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  <w:szCs w:val="20"/>
        </w:rPr>
        <w:t>Principi e regole per il trattamento</w:t>
      </w:r>
    </w:p>
    <w:p w14:paraId="08876AD7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5" w:name="_Hlk66629036"/>
      <w:r w:rsidRPr="003F7EDB">
        <w:rPr>
          <w:rFonts w:ascii="Century Gothic" w:eastAsia="Times New Roman" w:hAnsi="Century Gothic"/>
          <w:sz w:val="20"/>
          <w:szCs w:val="20"/>
        </w:rPr>
        <w:t xml:space="preserve">Il trattamento delle informazioni sarà improntato ai principi di correttezza, liceità e trasparenza e di tutela della Sua riservatezza e dei Suoi diritti. </w:t>
      </w:r>
      <w:proofErr w:type="gramStart"/>
      <w:r w:rsidRPr="003F7EDB">
        <w:rPr>
          <w:rFonts w:ascii="Century Gothic" w:eastAsia="Times New Roman" w:hAnsi="Century Gothic"/>
          <w:sz w:val="20"/>
          <w:szCs w:val="20"/>
        </w:rPr>
        <w:t>Inoltre</w:t>
      </w:r>
      <w:proofErr w:type="gramEnd"/>
      <w:r w:rsidRPr="003F7EDB">
        <w:rPr>
          <w:rFonts w:ascii="Century Gothic" w:eastAsia="Times New Roman" w:hAnsi="Century Gothic"/>
          <w:sz w:val="20"/>
          <w:szCs w:val="20"/>
        </w:rPr>
        <w:t xml:space="preserve"> i dati che verranno raccolti sono quelli essenziali per gestire il procedimento nel rispetto del principio di minimizzazione previsto dal RUE 679/2016.</w:t>
      </w:r>
    </w:p>
    <w:bookmarkEnd w:id="5"/>
    <w:p w14:paraId="4E1A626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653E721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bCs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bCs/>
          <w:sz w:val="20"/>
          <w:szCs w:val="20"/>
        </w:rPr>
        <w:t>Modalità Trattamento dei dati</w:t>
      </w:r>
    </w:p>
    <w:p w14:paraId="27AAF628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6" w:name="_Hlk66629059"/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 dati saranno registrati in una o più banche dati e/o conservati in archivi cartacei o in formato digitale e saranno trattati manualmente oppure attraverso l’ausilio di sistemi elettronici, telematici e archiviati sull’infrastruttura informatica dell’ente, e/o su apparati esterni di proprietà di società terze idoneamente nominate responsabili del trattamento. </w:t>
      </w:r>
    </w:p>
    <w:p w14:paraId="64B2194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L’ente adotta opportune misure di sicurezza e procedure organizzative al fine di garantire l'integrità e la riservatezza dei dati stessi.</w:t>
      </w:r>
    </w:p>
    <w:p w14:paraId="1F815E5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trattamento non comporta l'attivazione di un processo decisionale automatizzato.</w:t>
      </w:r>
    </w:p>
    <w:bookmarkEnd w:id="6"/>
    <w:p w14:paraId="410DE2E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4CC5F4C8" w14:textId="77777777" w:rsidR="003F7EDB" w:rsidRPr="003F7EDB" w:rsidRDefault="003F7EDB" w:rsidP="003F7EDB">
      <w:pPr>
        <w:suppressAutoHyphens w:val="0"/>
        <w:autoSpaceDN/>
        <w:spacing w:after="0" w:line="240" w:lineRule="auto"/>
        <w:ind w:right="-1"/>
        <w:jc w:val="both"/>
        <w:textAlignment w:val="auto"/>
        <w:rPr>
          <w:rFonts w:ascii="Century Gothic" w:eastAsia="Times New Roman" w:hAnsi="Century Gothic" w:cs="Times New Roman"/>
          <w:bCs/>
          <w:iCs/>
          <w:sz w:val="20"/>
          <w:szCs w:val="20"/>
        </w:rPr>
      </w:pPr>
      <w:bookmarkStart w:id="7" w:name="_Hlk485025789"/>
      <w:r w:rsidRPr="003F7EDB">
        <w:rPr>
          <w:rFonts w:ascii="Century Gothic" w:eastAsia="Times New Roman" w:hAnsi="Century Gothic" w:cs="Times New Roman"/>
          <w:iCs/>
          <w:sz w:val="20"/>
          <w:szCs w:val="20"/>
        </w:rPr>
        <w:t>N</w:t>
      </w:r>
      <w:r w:rsidRPr="003F7EDB">
        <w:rPr>
          <w:rFonts w:ascii="Century Gothic" w:eastAsia="Times New Roman" w:hAnsi="Century Gothic" w:cs="Times New Roman"/>
          <w:b/>
          <w:bCs/>
          <w:sz w:val="20"/>
          <w:szCs w:val="20"/>
        </w:rPr>
        <w:t>atura della raccolta e conseguenze di un eventuale mancato conferimento dei dati personali</w:t>
      </w:r>
      <w:r w:rsidRPr="003F7EDB">
        <w:rPr>
          <w:rFonts w:ascii="Century Gothic" w:eastAsia="Times New Roman" w:hAnsi="Century Gothic" w:cs="Times New Roman"/>
          <w:bCs/>
          <w:iCs/>
          <w:sz w:val="20"/>
          <w:szCs w:val="20"/>
        </w:rPr>
        <w:t xml:space="preserve"> </w:t>
      </w:r>
    </w:p>
    <w:p w14:paraId="614C8016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Il conferimento da parte Sua dei dati, per le finalità sopra menzionate è obbligatorio. L’eventuale Suo rifiuto di fornire le informazioni necessarie può comportare l’impedimento nell’esecuzione o proseguo del rapporto in essere. Il conferimento dei dati al Comune potrebbe rappresentare, inoltre, un elemento necessario al fine di poterci consentire di adempiere agli obblighi connessi a norme civilistiche, fiscali ed amministrative.</w:t>
      </w:r>
    </w:p>
    <w:p w14:paraId="4EDAA74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 xml:space="preserve">  </w:t>
      </w:r>
    </w:p>
    <w:p w14:paraId="354F4B98" w14:textId="77777777" w:rsidR="003F7EDB" w:rsidRPr="003F7EDB" w:rsidRDefault="003F7EDB" w:rsidP="003F7EDB">
      <w:pPr>
        <w:tabs>
          <w:tab w:val="left" w:pos="9356"/>
        </w:tabs>
        <w:suppressAutoHyphens w:val="0"/>
        <w:autoSpaceDN/>
        <w:spacing w:after="0" w:line="240" w:lineRule="auto"/>
        <w:ind w:right="-1"/>
        <w:jc w:val="both"/>
        <w:textAlignment w:val="auto"/>
        <w:rPr>
          <w:rFonts w:ascii="Century Gothic" w:eastAsia="Times New Roman" w:hAnsi="Century Gothic" w:cs="Calibri"/>
          <w:b/>
          <w:sz w:val="20"/>
          <w:szCs w:val="20"/>
        </w:rPr>
      </w:pPr>
      <w:bookmarkStart w:id="8" w:name="_Hlk66629186"/>
      <w:r w:rsidRPr="003F7EDB">
        <w:rPr>
          <w:rFonts w:ascii="Century Gothic" w:eastAsia="Times New Roman" w:hAnsi="Century Gothic" w:cs="Calibri"/>
          <w:b/>
          <w:sz w:val="20"/>
          <w:szCs w:val="20"/>
        </w:rPr>
        <w:t xml:space="preserve">Criteri Utilizzati al Fine di Determinare il Periodo di Conservazione </w:t>
      </w:r>
    </w:p>
    <w:p w14:paraId="3E13DE09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9" w:name="_Hlk56081932"/>
      <w:r w:rsidRPr="003F7EDB">
        <w:rPr>
          <w:rFonts w:ascii="Century Gothic" w:eastAsia="Times New Roman" w:hAnsi="Century Gothic" w:cs="Times New Roman"/>
          <w:sz w:val="20"/>
          <w:szCs w:val="20"/>
        </w:rPr>
        <w:t>I dati personali dell’interessato vengono conservati per il tempo necessario al compimento delle attività legate alla gestione del rapporto instaurato e per gli adempimenti, anche di legge, che ne conseguono. L'ente dichiara che i dati personali dell’interessato, oggetto del trattamento, saranno conservati per il periodo necessario a rispettare i termini di conservazione stabiliti dalla normativa di Legge dal Piano di Conservazione dei comuni italiani (ANCI 2005) e comunque non superiori a quelli necessari per la gestione dei possibili ricorsi/contenziosi.</w:t>
      </w:r>
    </w:p>
    <w:bookmarkEnd w:id="8"/>
    <w:bookmarkEnd w:id="9"/>
    <w:p w14:paraId="1B39D49E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149E609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hAnsi="Century Gothic" w:cs="Times New Roman"/>
          <w:b/>
          <w:iCs/>
          <w:sz w:val="20"/>
          <w:szCs w:val="20"/>
        </w:rPr>
      </w:pPr>
      <w:bookmarkStart w:id="10" w:name="_Hlk8564212"/>
      <w:bookmarkStart w:id="11" w:name="_Hlk31274949"/>
      <w:bookmarkStart w:id="12" w:name="_Hlk31277448"/>
      <w:bookmarkEnd w:id="7"/>
      <w:r w:rsidRPr="003F7EDB">
        <w:rPr>
          <w:rFonts w:ascii="Century Gothic" w:hAnsi="Century Gothic" w:cs="Times New Roman"/>
          <w:b/>
          <w:iCs/>
          <w:sz w:val="20"/>
          <w:szCs w:val="20"/>
        </w:rPr>
        <w:t>Chi ha accesso ai dati</w:t>
      </w:r>
    </w:p>
    <w:p w14:paraId="1AECDE6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3" w:name="_Hlk56083406"/>
      <w:r w:rsidRPr="003F7EDB">
        <w:rPr>
          <w:rFonts w:ascii="Century Gothic" w:eastAsia="Times New Roman" w:hAnsi="Century Gothic" w:cs="Times New Roman"/>
          <w:sz w:val="20"/>
          <w:szCs w:val="20"/>
        </w:rPr>
        <w:t>I Suoi dati saranno trattati per le finalità precedentemente descritte:</w:t>
      </w:r>
    </w:p>
    <w:p w14:paraId="0C1D8CFC" w14:textId="77777777" w:rsidR="003F7EDB" w:rsidRPr="003F7EDB" w:rsidRDefault="003F7EDB" w:rsidP="003F7EDB">
      <w:pPr>
        <w:numPr>
          <w:ilvl w:val="0"/>
          <w:numId w:val="16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da dipendenti e collaboratori del Comune che svolgano attività funzionalmente collegate alle finalità definite;</w:t>
      </w:r>
    </w:p>
    <w:p w14:paraId="64B6586A" w14:textId="77777777" w:rsidR="003F7EDB" w:rsidRPr="003F7EDB" w:rsidRDefault="003F7EDB" w:rsidP="003F7EDB">
      <w:pPr>
        <w:numPr>
          <w:ilvl w:val="0"/>
          <w:numId w:val="16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a società terze o altri soggetti (a titolo indicativo, aziende, professionisti, società cooperative, etc.) che svolgono attività per conto del Titolare, nella loro qualità di responsabili del trattamento ai sensi dell’art 28 del RUE/679;</w:t>
      </w:r>
    </w:p>
    <w:p w14:paraId="426AD58A" w14:textId="77777777" w:rsidR="003F7EDB" w:rsidRPr="003F7EDB" w:rsidRDefault="003F7EDB" w:rsidP="003F7EDB">
      <w:pPr>
        <w:numPr>
          <w:ilvl w:val="0"/>
          <w:numId w:val="16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4" w:name="_Hlk56081963"/>
      <w:bookmarkEnd w:id="10"/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 dati in formato elettronico potranno essere trattati anche da società esterne che erogano servizi tecnologici e/o di assistenza inerenti </w:t>
      </w:r>
      <w:proofErr w:type="gramStart"/>
      <w:r w:rsidRPr="003F7EDB">
        <w:rPr>
          <w:rFonts w:ascii="Century Gothic" w:eastAsia="Times New Roman" w:hAnsi="Century Gothic" w:cs="Times New Roman"/>
          <w:sz w:val="20"/>
          <w:szCs w:val="20"/>
        </w:rPr>
        <w:t>la</w:t>
      </w:r>
      <w:proofErr w:type="gramEnd"/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 gestione e manutenzione dei sistemi informativi.</w:t>
      </w:r>
    </w:p>
    <w:bookmarkEnd w:id="14"/>
    <w:p w14:paraId="178EF2B7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6202195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L’elenco dettagliato dei soggetti che per conto del Comune svolgono dei servizi e che trattano le banche dati dell’ente è disponibile presso l’ufficio della segreteria e sul sito internet del Comune </w:t>
      </w:r>
      <w:hyperlink r:id="rId9" w:history="1">
        <w:r w:rsidRPr="003F7EDB">
          <w:rPr>
            <w:rFonts w:ascii="Century Gothic" w:eastAsia="Times New Roman" w:hAnsi="Century Gothic" w:cs="Times New Roman"/>
            <w:color w:val="0000FF"/>
            <w:sz w:val="20"/>
            <w:szCs w:val="20"/>
            <w:u w:val="single"/>
          </w:rPr>
          <w:t>www.comune.nave.bs.it</w:t>
        </w:r>
      </w:hyperlink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 nell’apposita sezione – Informativa Privacy.</w:t>
      </w:r>
    </w:p>
    <w:bookmarkEnd w:id="11"/>
    <w:bookmarkEnd w:id="13"/>
    <w:p w14:paraId="0592132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4FF60AD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sz w:val="20"/>
          <w:szCs w:val="20"/>
        </w:rPr>
        <w:t>Comunicazione e Diffusione dei dati.</w:t>
      </w:r>
    </w:p>
    <w:p w14:paraId="2D0A0EF4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5" w:name="_Hlk56084859"/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 suoi dati personali possono essere comunicati, ad altri enti, amministrazioni dello stato, per le finalità precedentemente descritte quali:  </w:t>
      </w:r>
    </w:p>
    <w:bookmarkEnd w:id="15"/>
    <w:p w14:paraId="75EC795C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Istituzioni pubbliche (INPS, Agenzia delle Entrate, Agenzia del territorio, Prefettura ecc.).</w:t>
      </w:r>
    </w:p>
    <w:p w14:paraId="0BF8ACA5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Regione o amministrazioni Provinciali o Comunali;</w:t>
      </w:r>
    </w:p>
    <w:p w14:paraId="5E03F0E9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6" w:name="_Hlk56174597"/>
      <w:r w:rsidRPr="003F7EDB">
        <w:rPr>
          <w:rFonts w:ascii="Century Gothic" w:eastAsia="Times New Roman" w:hAnsi="Century Gothic" w:cs="Times New Roman"/>
          <w:sz w:val="20"/>
          <w:szCs w:val="20"/>
        </w:rPr>
        <w:t>Istituti di credito per la riscossione o per i pagamenti;</w:t>
      </w:r>
    </w:p>
    <w:bookmarkEnd w:id="16"/>
    <w:p w14:paraId="583DF29C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lastRenderedPageBreak/>
        <w:t>Agli organi giudiziari quali il Tribunale ed alle autorità di pubblica sicurezza;</w:t>
      </w:r>
    </w:p>
    <w:p w14:paraId="5B912DF3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All’Istituto Nazionale di Statistica (ISTAT);</w:t>
      </w:r>
    </w:p>
    <w:p w14:paraId="6B9CB6F7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Poste o corrieri per la trasmissione di documenti. </w:t>
      </w:r>
    </w:p>
    <w:p w14:paraId="76240CF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6011C3C8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 dati personali non sono soggetti a diffusione da parte di codesto ente, salvo nei casi previsti dalla normativa di legge:</w:t>
      </w:r>
    </w:p>
    <w:p w14:paraId="2490B317" w14:textId="77777777" w:rsidR="003F7EDB" w:rsidRPr="003F7EDB" w:rsidRDefault="003F7EDB" w:rsidP="003F7EDB">
      <w:pPr>
        <w:numPr>
          <w:ilvl w:val="0"/>
          <w:numId w:val="19"/>
        </w:numPr>
        <w:suppressAutoHyphens w:val="0"/>
        <w:autoSpaceDE w:val="0"/>
        <w:autoSpaceDN/>
        <w:adjustRightInd w:val="0"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Adempimenti specifici di legge e in particolare quelli in materia di trasparenza amministrativa;</w:t>
      </w:r>
    </w:p>
    <w:p w14:paraId="5E332E41" w14:textId="77777777" w:rsidR="003F7EDB" w:rsidRPr="003F7EDB" w:rsidRDefault="003F7EDB" w:rsidP="003F7EDB">
      <w:pPr>
        <w:numPr>
          <w:ilvl w:val="0"/>
          <w:numId w:val="19"/>
        </w:numPr>
        <w:suppressAutoHyphens w:val="0"/>
        <w:autoSpaceDE w:val="0"/>
        <w:autoSpaceDN/>
        <w:adjustRightInd w:val="0"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7" w:name="_Hlk66629543"/>
      <w:r w:rsidRPr="003F7EDB">
        <w:rPr>
          <w:rFonts w:ascii="Century Gothic" w:eastAsia="Times New Roman" w:hAnsi="Century Gothic" w:cs="Times New Roman"/>
          <w:sz w:val="20"/>
          <w:szCs w:val="20"/>
        </w:rPr>
        <w:t>Adempimento di specifici di legge aventi riguardo la pubblicità legale mediante albo pretorio on line;</w:t>
      </w:r>
    </w:p>
    <w:p w14:paraId="6C825697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8" w:name="_Hlk66629570"/>
      <w:bookmarkEnd w:id="17"/>
      <w:r w:rsidRPr="003F7EDB">
        <w:rPr>
          <w:rFonts w:ascii="Century Gothic" w:eastAsia="Times New Roman" w:hAnsi="Century Gothic" w:cs="Times New Roman"/>
          <w:sz w:val="20"/>
          <w:szCs w:val="20"/>
        </w:rPr>
        <w:t>I dati trattati dal titolare non sono soggetti a trasferimento in altro stato che non appartenga all’Unione Europea.</w:t>
      </w:r>
    </w:p>
    <w:bookmarkEnd w:id="18"/>
    <w:p w14:paraId="5F40DD08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566C779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  <w:szCs w:val="20"/>
        </w:rPr>
        <w:t>Diritti dell’Interessato (previsti dagli art. 15 – 20 del RUE 679/2016)</w:t>
      </w:r>
    </w:p>
    <w:p w14:paraId="1A35979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Regolamento Europeo conferisce all’interessato l’esercizio di specifici diritti</w:t>
      </w:r>
    </w:p>
    <w:p w14:paraId="1505D96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• diritto di chiedere al Titolare del trattamento, art.15 Reg. 679/2016/UE, di poter accedere ai propri dati personali; </w:t>
      </w:r>
    </w:p>
    <w:p w14:paraId="1C72BBF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• diritto di chiedere al Titolare del trattamento, art.16 Reg. 679/2016/UE, di poter rettificare i propri dati personali, ove questo non contrasti con la normativa vigente sulla conservazione dei dati stessi; </w:t>
      </w:r>
    </w:p>
    <w:p w14:paraId="78A26B6A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• diritto di chiedere al Titolare del trattamento, art.17 Reg. 679/2016/UE, di poter cancellare i propri dati personali, ove questo non contrasti con la normativa vigente sulla conservazione dei dati stessi; </w:t>
      </w:r>
    </w:p>
    <w:p w14:paraId="09FFBC8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• diritto di chiedere al Titolare del trattamento, art.18 Reg. 679/2016/UE, di poter limitare il trattamento dei propri dati personali; </w:t>
      </w:r>
    </w:p>
    <w:p w14:paraId="32F0DDD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• diritto di opporsi al trattamento, art.21 Reg. 679/2016/UE</w:t>
      </w:r>
    </w:p>
    <w:p w14:paraId="5D7C380E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017F69F3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entury Gothic" w:eastAsia="Times New Roman" w:hAnsi="Century Gothic" w:cs="Times New Roman"/>
          <w:b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sz w:val="20"/>
          <w:szCs w:val="20"/>
        </w:rPr>
        <w:t xml:space="preserve">Diritto di presentare reclamo (Art. 13.2.d Regolamento 679/2016/UE) </w:t>
      </w:r>
    </w:p>
    <w:p w14:paraId="1010423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L’interessato ha il diritto di proporre un reclamo all'Autorità Garante per la protezione dei dati personali per l’esercizio dei diritti in materia di trattamento dei suoi dati personali.</w:t>
      </w:r>
    </w:p>
    <w:p w14:paraId="5AC998B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02F399AE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sz w:val="20"/>
          <w:szCs w:val="20"/>
        </w:rPr>
        <w:t>Responsabile per la protezione dei dati</w:t>
      </w:r>
    </w:p>
    <w:p w14:paraId="565B5C0F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L’ente ha anche identificato il Responsabile per la Protezione dei dati (DPO) nella persona di:</w:t>
      </w:r>
    </w:p>
    <w:p w14:paraId="09E79FF8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Davide Bariselli e-mail dpo@comune.nave.bs.it a cui il cittadino può rivolgersi per esercitare i suoi diritti in tema di trattamento dei dati.</w:t>
      </w:r>
    </w:p>
    <w:p w14:paraId="15F0A285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bookmarkEnd w:id="12"/>
    <w:p w14:paraId="4B978F59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18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  <w:szCs w:val="18"/>
        </w:rPr>
        <w:t>Titolare del Trattamento</w:t>
      </w:r>
    </w:p>
    <w:p w14:paraId="10632AA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9" w:name="_Hlk69486326"/>
      <w:r w:rsidRPr="003F7EDB">
        <w:rPr>
          <w:rFonts w:ascii="Century Gothic" w:eastAsia="Times New Roman" w:hAnsi="Century Gothic" w:cs="Times New Roman"/>
          <w:sz w:val="20"/>
          <w:szCs w:val="20"/>
        </w:rPr>
        <w:t>Il Titolare del trattamento è Il Comune di Nave</w:t>
      </w:r>
    </w:p>
    <w:p w14:paraId="476893B9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con sede in Via Paolo VI ,17</w:t>
      </w:r>
    </w:p>
    <w:p w14:paraId="11F8037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tel. 030-2537411 P.E.C: protocollo@pec.comune.nave.bs.it</w:t>
      </w:r>
    </w:p>
    <w:bookmarkEnd w:id="19"/>
    <w:p w14:paraId="72AA9FBC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16BEDA86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32D1F776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3C0F26DC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2C529A38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77F31714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tbl>
      <w:tblPr>
        <w:tblW w:w="5181" w:type="pct"/>
        <w:tblInd w:w="-13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7"/>
      </w:tblGrid>
      <w:tr w:rsidR="002A057E" w14:paraId="274CF366" w14:textId="77777777">
        <w:trPr>
          <w:trHeight w:val="65"/>
        </w:trPr>
        <w:tc>
          <w:tcPr>
            <w:tcW w:w="99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226F3" w14:textId="77777777" w:rsidR="002A057E" w:rsidRDefault="002A057E">
            <w:pPr>
              <w:spacing w:line="240" w:lineRule="exact"/>
              <w:jc w:val="both"/>
              <w:rPr>
                <w:rFonts w:ascii="Arial" w:eastAsia="Arial" w:hAnsi="Arial"/>
                <w:sz w:val="24"/>
                <w:szCs w:val="24"/>
              </w:rPr>
            </w:pPr>
          </w:p>
        </w:tc>
      </w:tr>
    </w:tbl>
    <w:p w14:paraId="4E224F98" w14:textId="77777777" w:rsidR="002A057E" w:rsidRDefault="002A26EA">
      <w:pPr>
        <w:spacing w:after="0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Luogo e data _________________</w:t>
      </w:r>
    </w:p>
    <w:p w14:paraId="15545542" w14:textId="77777777" w:rsidR="002A057E" w:rsidRDefault="002A057E">
      <w:pPr>
        <w:spacing w:after="0"/>
        <w:jc w:val="both"/>
        <w:rPr>
          <w:rFonts w:ascii="Arial" w:eastAsia="Arial" w:hAnsi="Arial"/>
          <w:sz w:val="24"/>
          <w:szCs w:val="24"/>
        </w:rPr>
      </w:pPr>
    </w:p>
    <w:p w14:paraId="5F57930D" w14:textId="77777777" w:rsidR="002A057E" w:rsidRDefault="002A26EA">
      <w:pPr>
        <w:spacing w:after="0"/>
        <w:jc w:val="center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Firma Legale Rappresentante</w:t>
      </w:r>
    </w:p>
    <w:p w14:paraId="3DB13DE7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p w14:paraId="53A09B23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p w14:paraId="536C6DD9" w14:textId="77777777" w:rsidR="002A057E" w:rsidRDefault="002A26EA">
      <w:pPr>
        <w:spacing w:after="0"/>
        <w:jc w:val="center"/>
      </w:pPr>
      <w:r>
        <w:rPr>
          <w:rFonts w:ascii="Arial" w:eastAsia="Arial" w:hAnsi="Arial"/>
          <w:sz w:val="24"/>
          <w:szCs w:val="24"/>
        </w:rPr>
        <w:t xml:space="preserve">________________________________________ </w:t>
      </w:r>
    </w:p>
    <w:sectPr w:rsidR="002A057E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8E84" w14:textId="77777777" w:rsidR="009D5786" w:rsidRDefault="002A26EA">
      <w:pPr>
        <w:spacing w:after="0" w:line="240" w:lineRule="auto"/>
      </w:pPr>
      <w:r>
        <w:separator/>
      </w:r>
    </w:p>
  </w:endnote>
  <w:endnote w:type="continuationSeparator" w:id="0">
    <w:p w14:paraId="0053621B" w14:textId="77777777" w:rsidR="009D5786" w:rsidRDefault="002A2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1932109"/>
      <w:docPartObj>
        <w:docPartGallery w:val="Page Numbers (Bottom of Page)"/>
        <w:docPartUnique/>
      </w:docPartObj>
    </w:sdtPr>
    <w:sdtEndPr/>
    <w:sdtContent>
      <w:p w14:paraId="2B86D864" w14:textId="2DA96C8C" w:rsidR="00E10860" w:rsidRDefault="00E1086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909DA9" w14:textId="77777777" w:rsidR="002164EE" w:rsidRDefault="002164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2702F" w14:textId="77777777" w:rsidR="009D5786" w:rsidRDefault="002A26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05BDA1" w14:textId="77777777" w:rsidR="009D5786" w:rsidRDefault="002A2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79BE7" w14:textId="1ECAC7CE" w:rsidR="002164EE" w:rsidRDefault="002A26EA">
    <w:pPr>
      <w:pStyle w:val="Intestazione"/>
      <w:jc w:val="right"/>
    </w:pPr>
    <w:r>
      <w:t xml:space="preserve">                                                                                                                                                                                                                    All</w:t>
    </w:r>
    <w:r w:rsidR="00E22853">
      <w:t xml:space="preserve">egato </w:t>
    </w:r>
    <w:r w:rsidR="00E1086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370C5"/>
    <w:multiLevelType w:val="multilevel"/>
    <w:tmpl w:val="21B46D8E"/>
    <w:lvl w:ilvl="0">
      <w:numFmt w:val="bullet"/>
      <w:lvlText w:val="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6901E55"/>
    <w:multiLevelType w:val="multilevel"/>
    <w:tmpl w:val="BF7C8984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9027AD1"/>
    <w:multiLevelType w:val="hybridMultilevel"/>
    <w:tmpl w:val="082CD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37476"/>
    <w:multiLevelType w:val="hybridMultilevel"/>
    <w:tmpl w:val="247C1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1258B"/>
    <w:multiLevelType w:val="hybridMultilevel"/>
    <w:tmpl w:val="1EDC2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F5263"/>
    <w:multiLevelType w:val="hybridMultilevel"/>
    <w:tmpl w:val="3F4235BC"/>
    <w:lvl w:ilvl="0" w:tplc="351855D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23481"/>
    <w:multiLevelType w:val="multilevel"/>
    <w:tmpl w:val="E8082D48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50FD5"/>
    <w:multiLevelType w:val="multilevel"/>
    <w:tmpl w:val="3E10677E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color w:val="auto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C255C6D"/>
    <w:multiLevelType w:val="multilevel"/>
    <w:tmpl w:val="2AEC13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F677121"/>
    <w:multiLevelType w:val="hybridMultilevel"/>
    <w:tmpl w:val="B2CCBCF0"/>
    <w:lvl w:ilvl="0" w:tplc="5CBAA94C">
      <w:numFmt w:val="bullet"/>
      <w:lvlText w:val="•"/>
      <w:lvlJc w:val="left"/>
      <w:pPr>
        <w:ind w:left="1068" w:hanging="708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A2920"/>
    <w:multiLevelType w:val="multilevel"/>
    <w:tmpl w:val="DCFC50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79F2BCC"/>
    <w:multiLevelType w:val="multilevel"/>
    <w:tmpl w:val="F3467018"/>
    <w:lvl w:ilvl="0">
      <w:numFmt w:val="bullet"/>
      <w:lvlText w:val=""/>
      <w:lvlJc w:val="left"/>
      <w:pPr>
        <w:ind w:left="720" w:hanging="21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96B3618"/>
    <w:multiLevelType w:val="hybridMultilevel"/>
    <w:tmpl w:val="DCB0E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A797C"/>
    <w:multiLevelType w:val="multilevel"/>
    <w:tmpl w:val="B3ECF2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C087173"/>
    <w:multiLevelType w:val="hybridMultilevel"/>
    <w:tmpl w:val="ECFE5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24BA7"/>
    <w:multiLevelType w:val="multilevel"/>
    <w:tmpl w:val="1EBA47AE"/>
    <w:lvl w:ilvl="0">
      <w:numFmt w:val="bullet"/>
      <w:lvlText w:val=""/>
      <w:lvlJc w:val="left"/>
      <w:pPr>
        <w:ind w:left="567" w:hanging="207"/>
      </w:pPr>
      <w:rPr>
        <w:rFonts w:ascii="Wingdings" w:hAnsi="Wingdings"/>
        <w:b/>
        <w:i w:val="0"/>
        <w:color w:val="auto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00A09D7"/>
    <w:multiLevelType w:val="multilevel"/>
    <w:tmpl w:val="3D6242A0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26F4B48"/>
    <w:multiLevelType w:val="multilevel"/>
    <w:tmpl w:val="975ABC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9B973F4"/>
    <w:multiLevelType w:val="multilevel"/>
    <w:tmpl w:val="6EC4C642"/>
    <w:lvl w:ilvl="0">
      <w:numFmt w:val="bullet"/>
      <w:lvlText w:val="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97620151">
    <w:abstractNumId w:val="1"/>
  </w:num>
  <w:num w:numId="2" w16cid:durableId="2077701206">
    <w:abstractNumId w:val="11"/>
  </w:num>
  <w:num w:numId="3" w16cid:durableId="1565481036">
    <w:abstractNumId w:val="15"/>
  </w:num>
  <w:num w:numId="4" w16cid:durableId="777530189">
    <w:abstractNumId w:val="16"/>
  </w:num>
  <w:num w:numId="5" w16cid:durableId="1849056792">
    <w:abstractNumId w:val="18"/>
  </w:num>
  <w:num w:numId="6" w16cid:durableId="1444417007">
    <w:abstractNumId w:val="0"/>
  </w:num>
  <w:num w:numId="7" w16cid:durableId="1032606703">
    <w:abstractNumId w:val="6"/>
  </w:num>
  <w:num w:numId="8" w16cid:durableId="572281548">
    <w:abstractNumId w:val="8"/>
  </w:num>
  <w:num w:numId="9" w16cid:durableId="802651597">
    <w:abstractNumId w:val="13"/>
  </w:num>
  <w:num w:numId="10" w16cid:durableId="384910277">
    <w:abstractNumId w:val="10"/>
  </w:num>
  <w:num w:numId="11" w16cid:durableId="1428890069">
    <w:abstractNumId w:val="17"/>
  </w:num>
  <w:num w:numId="12" w16cid:durableId="1948078319">
    <w:abstractNumId w:val="7"/>
  </w:num>
  <w:num w:numId="13" w16cid:durableId="819886535">
    <w:abstractNumId w:val="5"/>
  </w:num>
  <w:num w:numId="14" w16cid:durableId="1541630315">
    <w:abstractNumId w:val="12"/>
  </w:num>
  <w:num w:numId="15" w16cid:durableId="1922373799">
    <w:abstractNumId w:val="3"/>
  </w:num>
  <w:num w:numId="16" w16cid:durableId="1166629548">
    <w:abstractNumId w:val="14"/>
  </w:num>
  <w:num w:numId="17" w16cid:durableId="1911770121">
    <w:abstractNumId w:val="4"/>
  </w:num>
  <w:num w:numId="18" w16cid:durableId="344286286">
    <w:abstractNumId w:val="9"/>
  </w:num>
  <w:num w:numId="19" w16cid:durableId="1710757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57E"/>
    <w:rsid w:val="00115D62"/>
    <w:rsid w:val="00153955"/>
    <w:rsid w:val="001839E5"/>
    <w:rsid w:val="002164EE"/>
    <w:rsid w:val="00266D40"/>
    <w:rsid w:val="002A057E"/>
    <w:rsid w:val="002A26EA"/>
    <w:rsid w:val="003C0D21"/>
    <w:rsid w:val="003F7EDB"/>
    <w:rsid w:val="004F2DC8"/>
    <w:rsid w:val="00687DB9"/>
    <w:rsid w:val="00706CD4"/>
    <w:rsid w:val="00717B3E"/>
    <w:rsid w:val="007A5E42"/>
    <w:rsid w:val="00870700"/>
    <w:rsid w:val="0091799E"/>
    <w:rsid w:val="00994053"/>
    <w:rsid w:val="009D28E4"/>
    <w:rsid w:val="009D5786"/>
    <w:rsid w:val="009E17E0"/>
    <w:rsid w:val="00B2137E"/>
    <w:rsid w:val="00C653BB"/>
    <w:rsid w:val="00CA5A2C"/>
    <w:rsid w:val="00DC200D"/>
    <w:rsid w:val="00E10860"/>
    <w:rsid w:val="00E22853"/>
    <w:rsid w:val="00E42EDA"/>
    <w:rsid w:val="00E51A6B"/>
    <w:rsid w:val="00EC3156"/>
    <w:rsid w:val="00FB27C1"/>
    <w:rsid w:val="00FB3DEB"/>
    <w:rsid w:val="00FC3696"/>
    <w:rsid w:val="00FD71BA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54EBA7"/>
  <w15:docId w15:val="{88C8E9E2-F767-4F32-BD51-AAA7BCA3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Arial"/>
        <w:sz w:val="22"/>
        <w:szCs w:val="22"/>
        <w:lang w:val="it-IT" w:eastAsia="it-IT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uiPriority w:val="99"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Testonormale1">
    <w:name w:val="Testo normale1"/>
    <w:basedOn w:val="Normale"/>
    <w:pPr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pPr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une.nave.b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31AA-34E3-48F7-ABBD-5E57E886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</dc:creator>
  <cp:lastModifiedBy>Mara Catalano</cp:lastModifiedBy>
  <cp:revision>31</cp:revision>
  <cp:lastPrinted>2019-05-17T08:29:00Z</cp:lastPrinted>
  <dcterms:created xsi:type="dcterms:W3CDTF">2025-04-01T12:45:00Z</dcterms:created>
  <dcterms:modified xsi:type="dcterms:W3CDTF">2025-12-22T09:37:00Z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0x0101005D2C0AA3F6936D4F84DFA883BA7CAB25</vt:lpwstr>
  </property>
</Properties>
</file>